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212D" w:rsidRPr="005832E6" w:rsidRDefault="0041493F" w:rsidP="0041493F">
      <w:pPr>
        <w:spacing w:after="0" w:line="240" w:lineRule="auto"/>
        <w:ind w:firstLine="720"/>
        <w:jc w:val="center"/>
        <w:rPr>
          <w:rFonts w:ascii="Times New Roman" w:eastAsia="Times New Roman" w:hAnsi="Times New Roman"/>
          <w:b/>
          <w:sz w:val="28"/>
          <w:szCs w:val="28"/>
          <w:lang w:val="en-US" w:eastAsia="ru-RU"/>
        </w:rPr>
      </w:pPr>
      <w:r>
        <w:rPr>
          <w:rFonts w:ascii="Times New Roman" w:eastAsia="Times New Roman" w:hAnsi="Times New Roman"/>
          <w:b/>
          <w:sz w:val="28"/>
          <w:szCs w:val="28"/>
          <w:lang w:val="en-US" w:eastAsia="ru-RU"/>
        </w:rPr>
        <w:t xml:space="preserve">                                                                                  </w:t>
      </w:r>
      <w:r w:rsidR="00B5212D" w:rsidRPr="005832E6">
        <w:rPr>
          <w:rFonts w:ascii="Times New Roman" w:eastAsia="Times New Roman" w:hAnsi="Times New Roman"/>
          <w:b/>
          <w:sz w:val="28"/>
          <w:szCs w:val="28"/>
          <w:lang w:val="kk-KZ" w:eastAsia="ru-RU"/>
        </w:rPr>
        <w:t>Ф.7-0</w:t>
      </w:r>
      <w:r w:rsidR="00B5212D" w:rsidRPr="005832E6">
        <w:rPr>
          <w:rFonts w:ascii="Times New Roman" w:eastAsia="Times New Roman" w:hAnsi="Times New Roman"/>
          <w:b/>
          <w:sz w:val="28"/>
          <w:szCs w:val="28"/>
          <w:lang w:eastAsia="ru-RU"/>
        </w:rPr>
        <w:t>3</w:t>
      </w:r>
      <w:r w:rsidR="00B5212D" w:rsidRPr="005832E6">
        <w:rPr>
          <w:rFonts w:ascii="Times New Roman" w:eastAsia="Times New Roman" w:hAnsi="Times New Roman"/>
          <w:b/>
          <w:sz w:val="28"/>
          <w:szCs w:val="28"/>
          <w:lang w:val="kk-KZ" w:eastAsia="ru-RU"/>
        </w:rPr>
        <w:t>-03</w:t>
      </w:r>
    </w:p>
    <w:p w:rsidR="00B5212D" w:rsidRPr="005832E6" w:rsidRDefault="00B5212D" w:rsidP="0041493F">
      <w:pPr>
        <w:spacing w:after="0" w:line="240" w:lineRule="auto"/>
        <w:jc w:val="center"/>
        <w:rPr>
          <w:rFonts w:ascii="Times New Roman" w:eastAsia="Times New Roman" w:hAnsi="Times New Roman"/>
          <w:b/>
          <w:sz w:val="28"/>
          <w:szCs w:val="28"/>
          <w:lang w:eastAsia="ru-RU"/>
        </w:rPr>
      </w:pPr>
    </w:p>
    <w:p w:rsidR="00B5212D" w:rsidRPr="005832E6" w:rsidRDefault="002556DB" w:rsidP="0041493F">
      <w:pPr>
        <w:spacing w:after="0" w:line="240" w:lineRule="auto"/>
        <w:jc w:val="center"/>
        <w:rPr>
          <w:rFonts w:ascii="Times New Roman" w:eastAsia="Times New Roman" w:hAnsi="Times New Roman"/>
          <w:b/>
          <w:sz w:val="28"/>
          <w:szCs w:val="28"/>
          <w:lang w:val="en-US" w:eastAsia="ru-RU"/>
        </w:rPr>
      </w:pPr>
      <w:r w:rsidRPr="005832E6">
        <w:rPr>
          <w:rFonts w:ascii="Times New Roman" w:hAnsi="Times New Roman"/>
          <w:noProof/>
          <w:sz w:val="28"/>
          <w:szCs w:val="28"/>
          <w:lang w:eastAsia="ru-RU"/>
        </w:rPr>
        <w:drawing>
          <wp:inline distT="0" distB="0" distL="0" distR="0" wp14:anchorId="47B995ED" wp14:editId="35B98C0D">
            <wp:extent cx="2220890" cy="983412"/>
            <wp:effectExtent l="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2229953" cy="987425"/>
                    </a:xfrm>
                    <a:prstGeom prst="rect">
                      <a:avLst/>
                    </a:prstGeom>
                    <a:noFill/>
                    <a:ln w="9525">
                      <a:noFill/>
                      <a:miter lim="800000"/>
                      <a:headEnd/>
                      <a:tailEnd/>
                    </a:ln>
                  </pic:spPr>
                </pic:pic>
              </a:graphicData>
            </a:graphic>
          </wp:inline>
        </w:drawing>
      </w:r>
    </w:p>
    <w:p w:rsidR="00B5212D" w:rsidRPr="005832E6" w:rsidRDefault="00B5212D" w:rsidP="0041493F">
      <w:pPr>
        <w:spacing w:after="0" w:line="240" w:lineRule="auto"/>
        <w:jc w:val="center"/>
        <w:rPr>
          <w:rFonts w:ascii="Times New Roman" w:eastAsia="Times New Roman" w:hAnsi="Times New Roman"/>
          <w:b/>
          <w:sz w:val="28"/>
          <w:szCs w:val="28"/>
          <w:lang w:val="en-US"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Әмірбеков Е.Ү.</w:t>
      </w: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w:t>
      </w:r>
      <w:r w:rsidRPr="005832E6">
        <w:rPr>
          <w:rFonts w:ascii="Times New Roman" w:eastAsia="Times New Roman" w:hAnsi="Times New Roman"/>
          <w:b/>
          <w:sz w:val="28"/>
          <w:szCs w:val="28"/>
          <w:lang w:val="kk-KZ" w:eastAsia="ko-KR"/>
        </w:rPr>
        <w:t>Экологиялық биогеография</w:t>
      </w:r>
      <w:r w:rsidRPr="005832E6">
        <w:rPr>
          <w:rFonts w:ascii="Times New Roman" w:eastAsia="Times New Roman" w:hAnsi="Times New Roman"/>
          <w:b/>
          <w:sz w:val="28"/>
          <w:szCs w:val="28"/>
          <w:lang w:val="kk-KZ" w:eastAsia="ru-RU"/>
        </w:rPr>
        <w:t xml:space="preserve"> » пәні бойынша</w:t>
      </w: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дәрістер жинағы</w:t>
      </w: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iCs/>
          <w:sz w:val="28"/>
          <w:szCs w:val="28"/>
          <w:lang w:val="kk-KZ" w:eastAsia="ru-RU"/>
        </w:rPr>
      </w:pPr>
      <w:r w:rsidRPr="005832E6">
        <w:rPr>
          <w:rFonts w:ascii="Times New Roman" w:eastAsia="Times New Roman" w:hAnsi="Times New Roman"/>
          <w:iCs/>
          <w:noProof/>
          <w:sz w:val="28"/>
          <w:szCs w:val="28"/>
          <w:lang w:eastAsia="ru-RU"/>
        </w:rPr>
        <w:drawing>
          <wp:inline distT="0" distB="0" distL="0" distR="0" wp14:anchorId="439CD2BC" wp14:editId="724D4F9C">
            <wp:extent cx="4986463" cy="3311611"/>
            <wp:effectExtent l="0" t="0" r="5080" b="3175"/>
            <wp:docPr id="60" name="Рисунок 60"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гл"/>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3318" cy="3316163"/>
                    </a:xfrm>
                    <a:prstGeom prst="rect">
                      <a:avLst/>
                    </a:prstGeom>
                    <a:noFill/>
                    <a:ln>
                      <a:noFill/>
                    </a:ln>
                  </pic:spPr>
                </pic:pic>
              </a:graphicData>
            </a:graphic>
          </wp:inline>
        </w:drawing>
      </w:r>
    </w:p>
    <w:p w:rsidR="00B5212D" w:rsidRPr="005832E6" w:rsidRDefault="00B5212D" w:rsidP="0041493F">
      <w:pPr>
        <w:spacing w:after="0" w:line="240" w:lineRule="auto"/>
        <w:jc w:val="center"/>
        <w:rPr>
          <w:rFonts w:ascii="Times New Roman" w:eastAsia="Times New Roman" w:hAnsi="Times New Roman"/>
          <w:iCs/>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EA53E2" w:rsidRPr="005832E6" w:rsidRDefault="00EA53E2" w:rsidP="0041493F">
      <w:pPr>
        <w:spacing w:after="0" w:line="240" w:lineRule="auto"/>
        <w:jc w:val="center"/>
        <w:rPr>
          <w:rFonts w:ascii="Times New Roman" w:eastAsia="Times New Roman" w:hAnsi="Times New Roman"/>
          <w:b/>
          <w:sz w:val="28"/>
          <w:szCs w:val="28"/>
          <w:lang w:val="kk-KZ" w:eastAsia="ru-RU"/>
        </w:rPr>
      </w:pPr>
    </w:p>
    <w:p w:rsidR="00EA53E2" w:rsidRPr="005832E6" w:rsidRDefault="00EA53E2" w:rsidP="0041493F">
      <w:pPr>
        <w:spacing w:after="0" w:line="240" w:lineRule="auto"/>
        <w:jc w:val="center"/>
        <w:rPr>
          <w:rFonts w:ascii="Times New Roman" w:eastAsia="Times New Roman" w:hAnsi="Times New Roman"/>
          <w:b/>
          <w:sz w:val="28"/>
          <w:szCs w:val="28"/>
          <w:lang w:val="kk-KZ" w:eastAsia="ru-RU"/>
        </w:rPr>
      </w:pPr>
    </w:p>
    <w:p w:rsidR="00EA53E2" w:rsidRPr="005832E6" w:rsidRDefault="00EA53E2" w:rsidP="0041493F">
      <w:pPr>
        <w:spacing w:after="0" w:line="240" w:lineRule="auto"/>
        <w:jc w:val="center"/>
        <w:rPr>
          <w:rFonts w:ascii="Times New Roman" w:eastAsia="Times New Roman" w:hAnsi="Times New Roman"/>
          <w:b/>
          <w:sz w:val="28"/>
          <w:szCs w:val="28"/>
          <w:lang w:val="kk-KZ" w:eastAsia="ru-RU"/>
        </w:rPr>
      </w:pPr>
    </w:p>
    <w:p w:rsidR="00EA53E2" w:rsidRPr="005832E6" w:rsidRDefault="00EA53E2"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 xml:space="preserve">Шымкент </w:t>
      </w:r>
      <w:r w:rsidR="00EA53E2" w:rsidRPr="005832E6">
        <w:rPr>
          <w:rFonts w:ascii="Times New Roman" w:eastAsia="Times New Roman" w:hAnsi="Times New Roman"/>
          <w:b/>
          <w:sz w:val="28"/>
          <w:szCs w:val="28"/>
          <w:lang w:val="kk-KZ" w:eastAsia="ru-RU"/>
        </w:rPr>
        <w:t xml:space="preserve"> 2020</w:t>
      </w:r>
      <w:r w:rsidRPr="005832E6">
        <w:rPr>
          <w:rFonts w:ascii="Times New Roman" w:eastAsia="Times New Roman" w:hAnsi="Times New Roman"/>
          <w:b/>
          <w:sz w:val="28"/>
          <w:szCs w:val="28"/>
          <w:lang w:eastAsia="ru-RU"/>
        </w:rPr>
        <w:t xml:space="preserve"> </w:t>
      </w:r>
      <w:r w:rsidRPr="005832E6">
        <w:rPr>
          <w:rFonts w:ascii="Times New Roman" w:eastAsia="Times New Roman" w:hAnsi="Times New Roman"/>
          <w:b/>
          <w:sz w:val="28"/>
          <w:szCs w:val="28"/>
          <w:lang w:val="kk-KZ" w:eastAsia="ru-RU"/>
        </w:rPr>
        <w:t>ж.</w:t>
      </w:r>
      <w:r w:rsidRPr="005832E6">
        <w:rPr>
          <w:rFonts w:ascii="Times New Roman" w:eastAsia="Times New Roman" w:hAnsi="Times New Roman"/>
          <w:noProof/>
          <w:sz w:val="28"/>
          <w:szCs w:val="28"/>
          <w:lang w:eastAsia="ru-RU"/>
        </w:rPr>
        <mc:AlternateContent>
          <mc:Choice Requires="wps">
            <w:drawing>
              <wp:anchor distT="0" distB="0" distL="114300" distR="114300" simplePos="0" relativeHeight="251656192" behindDoc="0" locked="0" layoutInCell="1" allowOverlap="1">
                <wp:simplePos x="0" y="0"/>
                <wp:positionH relativeFrom="column">
                  <wp:posOffset>2287905</wp:posOffset>
                </wp:positionH>
                <wp:positionV relativeFrom="paragraph">
                  <wp:posOffset>945515</wp:posOffset>
                </wp:positionV>
                <wp:extent cx="1612265" cy="106680"/>
                <wp:effectExtent l="12065" t="11430" r="5080" b="5080"/>
                <wp:wrapNone/>
                <wp:docPr id="6" name="Овал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1612265" cy="10668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84E103" id="Овал 6" o:spid="_x0000_s1026" style="position:absolute;margin-left:180.15pt;margin-top:74.45pt;width:126.95pt;height:8.4pt;rotation:-90;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" strokecolor="white"/>
            </w:pict>
          </mc:Fallback>
        </mc:AlternateContent>
      </w:r>
    </w:p>
    <w:p w:rsidR="00B5212D" w:rsidRPr="005832E6" w:rsidRDefault="00B5212D" w:rsidP="0041493F">
      <w:pPr>
        <w:spacing w:after="0" w:line="240" w:lineRule="auto"/>
        <w:jc w:val="center"/>
        <w:rPr>
          <w:rFonts w:ascii="Times New Roman" w:eastAsia="Times New Roman" w:hAnsi="Times New Roman"/>
          <w:sz w:val="28"/>
          <w:szCs w:val="28"/>
          <w:lang w:eastAsia="ru-RU"/>
        </w:rPr>
      </w:pPr>
      <w:r w:rsidRPr="005832E6">
        <w:rPr>
          <w:rFonts w:ascii="Times New Roman" w:eastAsia="Times New Roman" w:hAnsi="Times New Roman"/>
          <w:noProof/>
          <w:sz w:val="28"/>
          <w:szCs w:val="28"/>
          <w:lang w:eastAsia="ru-RU"/>
        </w:rPr>
        <mc:AlternateContent>
          <mc:Choice Requires="wps">
            <w:drawing>
              <wp:anchor distT="0" distB="0" distL="114300" distR="114300" simplePos="0" relativeHeight="251657216" behindDoc="0" locked="0" layoutInCell="1" allowOverlap="1">
                <wp:simplePos x="0" y="0"/>
                <wp:positionH relativeFrom="column">
                  <wp:posOffset>2440305</wp:posOffset>
                </wp:positionH>
                <wp:positionV relativeFrom="paragraph">
                  <wp:posOffset>391160</wp:posOffset>
                </wp:positionV>
                <wp:extent cx="1612265" cy="721995"/>
                <wp:effectExtent l="30480" t="76835" r="33655" b="77470"/>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39853">
                          <a:off x="0" y="0"/>
                          <a:ext cx="1612265" cy="72199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FAF879" id="Овал 5" o:spid="_x0000_s1026" style="position:absolute;margin-left:192.15pt;margin-top:30.8pt;width:126.95pt;height:56.85pt;rotation:-58966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" strokecolor="white"/>
            </w:pict>
          </mc:Fallback>
        </mc:AlternateContent>
      </w:r>
    </w:p>
    <w:p w:rsidR="009A089E" w:rsidRPr="005832E6" w:rsidRDefault="009A089E" w:rsidP="0041493F">
      <w:pPr>
        <w:spacing w:after="0" w:line="240" w:lineRule="auto"/>
        <w:jc w:val="center"/>
        <w:rPr>
          <w:rFonts w:ascii="Times New Roman" w:eastAsia="Times New Roman" w:hAnsi="Times New Roman"/>
          <w:sz w:val="28"/>
          <w:szCs w:val="28"/>
          <w:lang w:val="kk-KZ" w:eastAsia="ru-RU"/>
        </w:rPr>
      </w:pPr>
    </w:p>
    <w:p w:rsidR="009A089E" w:rsidRPr="005832E6" w:rsidRDefault="009A089E" w:rsidP="0041493F">
      <w:pPr>
        <w:spacing w:after="0" w:line="240" w:lineRule="auto"/>
        <w:jc w:val="center"/>
        <w:rPr>
          <w:rFonts w:ascii="Times New Roman" w:eastAsia="Times New Roman" w:hAnsi="Times New Roman"/>
          <w:sz w:val="28"/>
          <w:szCs w:val="28"/>
          <w:lang w:val="kk-KZ" w:eastAsia="ru-RU"/>
        </w:rPr>
      </w:pPr>
    </w:p>
    <w:p w:rsidR="009A089E" w:rsidRPr="005832E6" w:rsidRDefault="009A089E" w:rsidP="0041493F">
      <w:pPr>
        <w:spacing w:after="0" w:line="240" w:lineRule="auto"/>
        <w:jc w:val="center"/>
        <w:rPr>
          <w:rFonts w:ascii="Times New Roman" w:eastAsia="Times New Roman" w:hAnsi="Times New Roman"/>
          <w:sz w:val="28"/>
          <w:szCs w:val="28"/>
          <w:lang w:val="kk-KZ" w:eastAsia="ru-RU"/>
        </w:rPr>
      </w:pPr>
    </w:p>
    <w:p w:rsidR="008F3FE1" w:rsidRDefault="008F3FE1">
      <w:pPr>
        <w:rPr>
          <w:rFonts w:ascii="Times New Roman" w:eastAsia="Times New Roman" w:hAnsi="Times New Roman"/>
          <w:sz w:val="28"/>
          <w:szCs w:val="28"/>
          <w:lang w:val="kk-KZ" w:eastAsia="ru-RU"/>
        </w:rPr>
      </w:pPr>
      <w:r>
        <w:rPr>
          <w:rFonts w:ascii="Times New Roman" w:eastAsia="Times New Roman" w:hAnsi="Times New Roman"/>
          <w:noProof/>
          <w:sz w:val="28"/>
          <w:szCs w:val="28"/>
          <w:lang w:val="kk-KZ" w:eastAsia="ru-RU"/>
        </w:rPr>
        <w:lastRenderedPageBreak/>
        <mc:AlternateContent>
          <mc:Choice Requires="wps">
            <w:drawing>
              <wp:anchor distT="0" distB="0" distL="114300" distR="114300" simplePos="0" relativeHeight="251661312" behindDoc="0" locked="0" layoutInCell="1" allowOverlap="1">
                <wp:simplePos x="0" y="0"/>
                <wp:positionH relativeFrom="column">
                  <wp:posOffset>2649654</wp:posOffset>
                </wp:positionH>
                <wp:positionV relativeFrom="paragraph">
                  <wp:posOffset>9025489</wp:posOffset>
                </wp:positionV>
                <wp:extent cx="770022" cy="625642"/>
                <wp:effectExtent l="0" t="0" r="11430" b="22225"/>
                <wp:wrapNone/>
                <wp:docPr id="2" name="Прямоугольник 2"/>
                <wp:cNvGraphicFramePr/>
                <a:graphic xmlns:a="http://schemas.openxmlformats.org/drawingml/2006/main">
                  <a:graphicData uri="http://schemas.microsoft.com/office/word/2010/wordprocessingShape">
                    <wps:wsp>
                      <wps:cNvSpPr/>
                      <wps:spPr>
                        <a:xfrm>
                          <a:off x="0" y="0"/>
                          <a:ext cx="770022" cy="62564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610B9E" id="Прямоугольник 2" o:spid="_x0000_s1026" style="position:absolute;margin-left:208.65pt;margin-top:710.65pt;width:60.65pt;height:49.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" fillcolor="white [3212]" strokecolor="white [3212]" strokeweight="2pt"/>
            </w:pict>
          </mc:Fallback>
        </mc:AlternateContent>
      </w:r>
      <w:r>
        <w:rPr>
          <w:rFonts w:ascii="Times New Roman" w:eastAsia="Times New Roman" w:hAnsi="Times New Roman"/>
          <w:sz w:val="28"/>
          <w:szCs w:val="28"/>
          <w:lang w:val="kk-KZ" w:eastAsia="ru-RU"/>
        </w:rPr>
        <w:br w:type="page"/>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lastRenderedPageBreak/>
        <w:t>ҚАЗАҚСТАН РЕСПУБЛИКАСЫ БІЛІМ ЖӘНЕ ҒЫЛЫМ МИНИСТРЛІГІ</w:t>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М.ӘУЕЗОВ   АТЫНДАҒЫ   ОҢТҮСТІК   ҚАЗАҚСТАН   МЕМЛЕКЕТТІК  УНИВЕРСИТЕТІ</w:t>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«ЭКОЛОГИЯ» КАФЕДРАСЫ</w:t>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Әмірбеков Ерғали Үсіпбайұлы</w:t>
      </w: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w:t>
      </w:r>
      <w:r w:rsidR="0096621E" w:rsidRPr="005832E6">
        <w:rPr>
          <w:rFonts w:ascii="Times New Roman" w:eastAsia="Times New Roman" w:hAnsi="Times New Roman"/>
          <w:sz w:val="28"/>
          <w:szCs w:val="28"/>
          <w:lang w:val="kk-KZ" w:eastAsia="ko-KR"/>
        </w:rPr>
        <w:t>Экологиялық биогеография</w:t>
      </w:r>
      <w:r w:rsidR="0096621E" w:rsidRPr="005832E6">
        <w:rPr>
          <w:rFonts w:ascii="Times New Roman" w:eastAsia="Times New Roman" w:hAnsi="Times New Roman"/>
          <w:sz w:val="28"/>
          <w:szCs w:val="28"/>
          <w:lang w:val="kk-KZ" w:eastAsia="ru-RU"/>
        </w:rPr>
        <w:t xml:space="preserve">» </w:t>
      </w:r>
      <w:r w:rsidRPr="005832E6">
        <w:rPr>
          <w:rFonts w:ascii="Times New Roman" w:eastAsia="Times New Roman" w:hAnsi="Times New Roman"/>
          <w:sz w:val="28"/>
          <w:szCs w:val="28"/>
          <w:lang w:val="kk-KZ" w:eastAsia="ru-RU"/>
        </w:rPr>
        <w:t>пәні бойынша</w:t>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дәрістер жинағы</w:t>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D260C8" w:rsidRPr="005832E6" w:rsidRDefault="00D260C8" w:rsidP="0041493F">
      <w:pPr>
        <w:spacing w:after="0" w:line="240" w:lineRule="auto"/>
        <w:jc w:val="center"/>
        <w:rPr>
          <w:rFonts w:ascii="Times New Roman" w:eastAsia="Times New Roman" w:hAnsi="Times New Roman"/>
          <w:sz w:val="28"/>
          <w:szCs w:val="28"/>
          <w:lang w:val="kk-KZ" w:eastAsia="ru-RU"/>
        </w:rPr>
      </w:pPr>
    </w:p>
    <w:p w:rsidR="00D260C8" w:rsidRPr="005832E6" w:rsidRDefault="00D260C8" w:rsidP="0041493F">
      <w:pPr>
        <w:spacing w:after="0" w:line="240" w:lineRule="auto"/>
        <w:jc w:val="center"/>
        <w:rPr>
          <w:rFonts w:ascii="Times New Roman" w:eastAsia="Times New Roman" w:hAnsi="Times New Roman"/>
          <w:sz w:val="28"/>
          <w:szCs w:val="28"/>
          <w:lang w:val="kk-KZ" w:eastAsia="ru-RU"/>
        </w:rPr>
      </w:pPr>
    </w:p>
    <w:p w:rsidR="00D260C8" w:rsidRPr="005832E6" w:rsidRDefault="00D260C8" w:rsidP="0041493F">
      <w:pPr>
        <w:spacing w:after="0" w:line="240" w:lineRule="auto"/>
        <w:jc w:val="center"/>
        <w:rPr>
          <w:rFonts w:ascii="Times New Roman" w:eastAsia="Times New Roman" w:hAnsi="Times New Roman"/>
          <w:sz w:val="28"/>
          <w:szCs w:val="28"/>
          <w:lang w:val="kk-KZ" w:eastAsia="ru-RU"/>
        </w:rPr>
      </w:pPr>
    </w:p>
    <w:p w:rsidR="00D260C8" w:rsidRPr="005832E6" w:rsidRDefault="00D260C8" w:rsidP="0041493F">
      <w:pPr>
        <w:spacing w:after="0" w:line="240" w:lineRule="auto"/>
        <w:jc w:val="center"/>
        <w:rPr>
          <w:rFonts w:ascii="Times New Roman" w:eastAsia="Times New Roman" w:hAnsi="Times New Roman"/>
          <w:sz w:val="28"/>
          <w:szCs w:val="28"/>
          <w:lang w:val="kk-KZ" w:eastAsia="ru-RU"/>
        </w:rPr>
      </w:pPr>
    </w:p>
    <w:p w:rsidR="0096621E"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Шымкент </w:t>
      </w:r>
      <w:r w:rsidR="0096621E" w:rsidRPr="005832E6">
        <w:rPr>
          <w:rFonts w:ascii="Times New Roman" w:eastAsia="Times New Roman" w:hAnsi="Times New Roman"/>
          <w:sz w:val="28"/>
          <w:szCs w:val="28"/>
          <w:lang w:val="kk-KZ" w:eastAsia="ru-RU"/>
        </w:rPr>
        <w:t xml:space="preserve"> 2</w:t>
      </w:r>
      <w:r w:rsidRPr="005832E6">
        <w:rPr>
          <w:rFonts w:ascii="Times New Roman" w:eastAsia="Times New Roman" w:hAnsi="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2232025</wp:posOffset>
                </wp:positionH>
                <wp:positionV relativeFrom="paragraph">
                  <wp:posOffset>175260</wp:posOffset>
                </wp:positionV>
                <wp:extent cx="1612265" cy="623570"/>
                <wp:effectExtent l="0" t="0" r="26035" b="24130"/>
                <wp:wrapNone/>
                <wp:docPr id="62" name="Овал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2265" cy="62357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B120D4A" id="Овал 62" o:spid="_x0000_s1026" style="position:absolute;margin-left:175.75pt;margin-top:13.8pt;width:126.95pt;height:4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" strokecolor="white"/>
            </w:pict>
          </mc:Fallback>
        </mc:AlternateContent>
      </w:r>
      <w:r w:rsidR="00D260C8" w:rsidRPr="005832E6">
        <w:rPr>
          <w:rFonts w:ascii="Times New Roman" w:eastAsia="Times New Roman" w:hAnsi="Times New Roman"/>
          <w:sz w:val="28"/>
          <w:szCs w:val="28"/>
          <w:lang w:val="kk-KZ" w:eastAsia="ru-RU"/>
        </w:rPr>
        <w:t>02</w:t>
      </w:r>
      <w:r w:rsidR="00EA53E2" w:rsidRPr="005832E6">
        <w:rPr>
          <w:rFonts w:ascii="Times New Roman" w:eastAsia="Times New Roman" w:hAnsi="Times New Roman"/>
          <w:sz w:val="28"/>
          <w:szCs w:val="28"/>
          <w:lang w:val="kk-KZ" w:eastAsia="ru-RU"/>
        </w:rPr>
        <w:t>0</w:t>
      </w:r>
    </w:p>
    <w:p w:rsidR="00B5212D" w:rsidRPr="005832E6" w:rsidRDefault="00B5212D"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sz w:val="28"/>
          <w:szCs w:val="28"/>
          <w:lang w:val="kk-KZ" w:eastAsia="ru-RU"/>
        </w:rPr>
        <w:lastRenderedPageBreak/>
        <w:t>ӘОЖ 631.95.072</w:t>
      </w:r>
    </w:p>
    <w:p w:rsidR="00B5212D" w:rsidRPr="005832E6" w:rsidRDefault="00B5212D" w:rsidP="005832E6">
      <w:pPr>
        <w:spacing w:after="0" w:line="240" w:lineRule="auto"/>
        <w:ind w:firstLine="708"/>
        <w:jc w:val="both"/>
        <w:rPr>
          <w:rFonts w:ascii="Times New Roman" w:eastAsia="Times New Roman" w:hAnsi="Times New Roman"/>
          <w:noProof/>
          <w:color w:val="000000"/>
          <w:sz w:val="28"/>
          <w:szCs w:val="28"/>
          <w:lang w:val="kk-KZ" w:eastAsia="ru-RU"/>
        </w:rPr>
      </w:pPr>
    </w:p>
    <w:p w:rsidR="00B5212D" w:rsidRPr="005832E6" w:rsidRDefault="0096621E"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noProof/>
          <w:color w:val="000000"/>
          <w:sz w:val="28"/>
          <w:szCs w:val="28"/>
          <w:lang w:val="kk-KZ" w:eastAsia="ru-RU"/>
        </w:rPr>
        <w:t>Құрастырған</w:t>
      </w:r>
      <w:r w:rsidR="00B5212D" w:rsidRPr="005832E6">
        <w:rPr>
          <w:rFonts w:ascii="Times New Roman" w:eastAsia="Times New Roman" w:hAnsi="Times New Roman"/>
          <w:noProof/>
          <w:color w:val="000000"/>
          <w:sz w:val="28"/>
          <w:szCs w:val="28"/>
          <w:lang w:val="kk-KZ" w:eastAsia="ru-RU"/>
        </w:rPr>
        <w:t>: аға оқытушы Әмірбеков Е.Ү.</w:t>
      </w:r>
      <w:r w:rsidRPr="005832E6">
        <w:rPr>
          <w:rFonts w:ascii="Times New Roman" w:eastAsia="Times New Roman" w:hAnsi="Times New Roman"/>
          <w:noProof/>
          <w:color w:val="000000"/>
          <w:sz w:val="28"/>
          <w:szCs w:val="28"/>
          <w:lang w:val="kk-KZ" w:eastAsia="ru-RU"/>
        </w:rPr>
        <w:t xml:space="preserve"> </w:t>
      </w:r>
      <w:r w:rsidR="009A089E" w:rsidRPr="005832E6">
        <w:rPr>
          <w:rFonts w:ascii="Times New Roman" w:eastAsia="Times New Roman" w:hAnsi="Times New Roman"/>
          <w:noProof/>
          <w:color w:val="000000"/>
          <w:sz w:val="28"/>
          <w:szCs w:val="28"/>
          <w:lang w:val="kk-KZ" w:eastAsia="ru-RU"/>
        </w:rPr>
        <w:t>Экологиялық биогеография</w:t>
      </w:r>
      <w:r w:rsidRPr="005832E6">
        <w:rPr>
          <w:rFonts w:ascii="Times New Roman" w:eastAsia="Times New Roman" w:hAnsi="Times New Roman"/>
          <w:noProof/>
          <w:color w:val="000000"/>
          <w:sz w:val="28"/>
          <w:szCs w:val="28"/>
          <w:lang w:val="kk-KZ" w:eastAsia="ru-RU"/>
        </w:rPr>
        <w:t xml:space="preserve"> </w:t>
      </w:r>
      <w:r w:rsidR="00B5212D" w:rsidRPr="005832E6">
        <w:rPr>
          <w:rFonts w:ascii="Times New Roman" w:eastAsia="Times New Roman" w:hAnsi="Times New Roman"/>
          <w:sz w:val="28"/>
          <w:szCs w:val="28"/>
          <w:lang w:val="kk-KZ" w:eastAsia="ru-RU"/>
        </w:rPr>
        <w:t>пәні</w:t>
      </w:r>
      <w:r w:rsidRPr="005832E6">
        <w:rPr>
          <w:rFonts w:ascii="Times New Roman" w:eastAsia="Times New Roman" w:hAnsi="Times New Roman"/>
          <w:sz w:val="28"/>
          <w:szCs w:val="28"/>
          <w:lang w:val="kk-KZ" w:eastAsia="ru-RU"/>
        </w:rPr>
        <w:t xml:space="preserve"> </w:t>
      </w:r>
      <w:r w:rsidR="00B5212D" w:rsidRPr="005832E6">
        <w:rPr>
          <w:rFonts w:ascii="Times New Roman" w:eastAsia="Times New Roman" w:hAnsi="Times New Roman"/>
          <w:sz w:val="28"/>
          <w:szCs w:val="28"/>
          <w:lang w:val="kk-KZ" w:eastAsia="ru-RU"/>
        </w:rPr>
        <w:t>бойынша   дәрістер жинағы.</w:t>
      </w:r>
    </w:p>
    <w:p w:rsidR="00B5212D" w:rsidRPr="005832E6" w:rsidRDefault="00B5212D" w:rsidP="005832E6">
      <w:pPr>
        <w:spacing w:after="0" w:line="240" w:lineRule="auto"/>
        <w:jc w:val="both"/>
        <w:rPr>
          <w:rFonts w:ascii="Times New Roman" w:eastAsia="Times New Roman" w:hAnsi="Times New Roman"/>
          <w:b/>
          <w:noProof/>
          <w:color w:val="000000"/>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Шымкент: </w:t>
      </w:r>
      <w:r w:rsidRPr="005832E6">
        <w:rPr>
          <w:rFonts w:ascii="Times New Roman" w:eastAsia="Times New Roman" w:hAnsi="Times New Roman"/>
          <w:noProof/>
          <w:color w:val="000000"/>
          <w:sz w:val="28"/>
          <w:szCs w:val="28"/>
          <w:lang w:val="kk-KZ" w:eastAsia="ru-RU"/>
        </w:rPr>
        <w:t xml:space="preserve">М.Әуезов атындағы </w:t>
      </w:r>
      <w:r w:rsidR="0096621E" w:rsidRPr="005832E6">
        <w:rPr>
          <w:rFonts w:ascii="Times New Roman" w:eastAsia="Times New Roman" w:hAnsi="Times New Roman"/>
          <w:sz w:val="28"/>
          <w:szCs w:val="28"/>
          <w:lang w:val="kk-KZ" w:eastAsia="ru-RU"/>
        </w:rPr>
        <w:t>ОҚМУ, 2020</w:t>
      </w:r>
      <w:r w:rsidRPr="005832E6">
        <w:rPr>
          <w:rFonts w:ascii="Times New Roman" w:eastAsia="Times New Roman" w:hAnsi="Times New Roman"/>
          <w:sz w:val="28"/>
          <w:szCs w:val="28"/>
          <w:lang w:val="kk-KZ" w:eastAsia="ru-RU"/>
        </w:rPr>
        <w:t xml:space="preserve"> __ бет.</w:t>
      </w: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w:t>
      </w:r>
      <w:r w:rsidR="0096621E" w:rsidRPr="005832E6">
        <w:rPr>
          <w:rFonts w:ascii="Times New Roman" w:eastAsia="Times New Roman" w:hAnsi="Times New Roman"/>
          <w:sz w:val="28"/>
          <w:szCs w:val="28"/>
          <w:lang w:val="kk-KZ" w:eastAsia="ko-KR"/>
        </w:rPr>
        <w:t>Экологиялық биогеография</w:t>
      </w:r>
      <w:r w:rsidRPr="005832E6">
        <w:rPr>
          <w:rFonts w:ascii="Times New Roman" w:eastAsia="Times New Roman" w:hAnsi="Times New Roman"/>
          <w:b/>
          <w:sz w:val="28"/>
          <w:szCs w:val="28"/>
          <w:lang w:val="kk-KZ" w:eastAsia="ru-RU"/>
        </w:rPr>
        <w:t xml:space="preserve">» </w:t>
      </w:r>
      <w:r w:rsidRPr="005832E6">
        <w:rPr>
          <w:rFonts w:ascii="Times New Roman" w:eastAsia="Times New Roman" w:hAnsi="Times New Roman"/>
          <w:sz w:val="28"/>
          <w:szCs w:val="28"/>
          <w:lang w:val="kk-KZ" w:eastAsia="ru-RU"/>
        </w:rPr>
        <w:t>пәнінің оқу  жұмыс жоспарына және пәннің бағдарламасына сәйкес құрастырылған және де дәрістер тақырыптарын орындау үшін барлық мәліметтерді қамтиды</w:t>
      </w:r>
      <w:r w:rsidRPr="005832E6">
        <w:rPr>
          <w:rFonts w:ascii="Times New Roman" w:eastAsia="Times New Roman" w:hAnsi="Times New Roman"/>
          <w:noProof/>
          <w:color w:val="000000"/>
          <w:sz w:val="28"/>
          <w:szCs w:val="28"/>
          <w:lang w:val="kk-KZ" w:eastAsia="ru-RU"/>
        </w:rPr>
        <w:t>.</w:t>
      </w: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w:t>
      </w:r>
      <w:r w:rsidR="0096621E" w:rsidRPr="005832E6">
        <w:rPr>
          <w:rFonts w:ascii="Times New Roman" w:eastAsia="Times New Roman" w:hAnsi="Times New Roman"/>
          <w:sz w:val="28"/>
          <w:szCs w:val="28"/>
          <w:lang w:val="kk-KZ" w:eastAsia="ko-KR"/>
        </w:rPr>
        <w:t>Экологиялық биогеография</w:t>
      </w:r>
      <w:r w:rsidRPr="005832E6">
        <w:rPr>
          <w:rFonts w:ascii="Times New Roman" w:eastAsia="Times New Roman" w:hAnsi="Times New Roman"/>
          <w:b/>
          <w:sz w:val="28"/>
          <w:szCs w:val="28"/>
          <w:lang w:val="kk-KZ" w:eastAsia="ru-RU"/>
        </w:rPr>
        <w:t xml:space="preserve">» </w:t>
      </w:r>
      <w:r w:rsidRPr="005832E6">
        <w:rPr>
          <w:rFonts w:ascii="Times New Roman" w:eastAsia="Times New Roman" w:hAnsi="Times New Roman"/>
          <w:sz w:val="28"/>
          <w:szCs w:val="28"/>
          <w:lang w:val="kk-KZ" w:eastAsia="ru-RU"/>
        </w:rPr>
        <w:t>пәнінен дәрістер жинағы 5В060800 – «Экология» мамандығының студенттеріне арналған.</w:t>
      </w: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r w:rsidRPr="005832E6">
        <w:rPr>
          <w:rFonts w:ascii="Times New Roman" w:eastAsia="Times New Roman" w:hAnsi="Times New Roman"/>
          <w:noProof/>
          <w:color w:val="000000"/>
          <w:sz w:val="28"/>
          <w:szCs w:val="28"/>
          <w:lang w:val="kk-KZ" w:eastAsia="ru-RU"/>
        </w:rPr>
        <w:t>Пікір берушілер: М.Әуезов атындағы ОҚМУ-нің «Биотехнология» кафедрасының аға оқытушысы, б..ғ.к.доцент Абилдаева Р.А.</w:t>
      </w: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r w:rsidRPr="005832E6">
        <w:rPr>
          <w:rFonts w:ascii="Times New Roman" w:eastAsia="Times New Roman" w:hAnsi="Times New Roman"/>
          <w:noProof/>
          <w:color w:val="000000"/>
          <w:sz w:val="28"/>
          <w:szCs w:val="28"/>
          <w:lang w:val="kk-KZ" w:eastAsia="ru-RU"/>
        </w:rPr>
        <w:t>«Экология» кафедрасының, т.ғ.к.,профессор             Шингисбаева Ж.А.</w:t>
      </w: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Кафедра отырысында қаралған және басылымға ұсынылған.</w:t>
      </w:r>
    </w:p>
    <w:p w:rsidR="00B5212D" w:rsidRPr="005832E6" w:rsidRDefault="0096621E" w:rsidP="005832E6">
      <w:pPr>
        <w:tabs>
          <w:tab w:val="left" w:pos="142"/>
        </w:tabs>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Хаттама №  «___»____________2020</w:t>
      </w:r>
      <w:r w:rsidR="00B5212D" w:rsidRPr="005832E6">
        <w:rPr>
          <w:rFonts w:ascii="Times New Roman" w:eastAsia="Times New Roman" w:hAnsi="Times New Roman"/>
          <w:sz w:val="28"/>
          <w:szCs w:val="28"/>
          <w:lang w:val="kk-KZ" w:eastAsia="ru-RU"/>
        </w:rPr>
        <w:t xml:space="preserve"> ж.</w:t>
      </w: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Факультет әдістемелік комиссиясының</w:t>
      </w:r>
    </w:p>
    <w:p w:rsidR="00B5212D" w:rsidRPr="005832E6" w:rsidRDefault="00B5212D" w:rsidP="005832E6">
      <w:pPr>
        <w:tabs>
          <w:tab w:val="left" w:pos="142"/>
        </w:tabs>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Хаттама №     </w:t>
      </w:r>
      <w:r w:rsidR="0096621E" w:rsidRPr="005832E6">
        <w:rPr>
          <w:rFonts w:ascii="Times New Roman" w:eastAsia="Times New Roman" w:hAnsi="Times New Roman"/>
          <w:sz w:val="28"/>
          <w:szCs w:val="28"/>
          <w:lang w:val="kk-KZ" w:eastAsia="ru-RU"/>
        </w:rPr>
        <w:t>«___»____________2020</w:t>
      </w:r>
      <w:r w:rsidRPr="005832E6">
        <w:rPr>
          <w:rFonts w:ascii="Times New Roman" w:eastAsia="Times New Roman" w:hAnsi="Times New Roman"/>
          <w:sz w:val="28"/>
          <w:szCs w:val="28"/>
          <w:lang w:val="kk-KZ" w:eastAsia="ru-RU"/>
        </w:rPr>
        <w:t xml:space="preserve"> ж.</w:t>
      </w:r>
    </w:p>
    <w:p w:rsidR="00B5212D" w:rsidRPr="005832E6" w:rsidRDefault="00B5212D" w:rsidP="005832E6">
      <w:pPr>
        <w:tabs>
          <w:tab w:val="left" w:pos="142"/>
        </w:tabs>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tabs>
          <w:tab w:val="left" w:pos="142"/>
        </w:tabs>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М.Әуезов атындағы Оқу-әдістемелік Кеңестің белгісімен баспаға ұсынылған, Хаттама №    </w:t>
      </w:r>
      <w:r w:rsidR="0096621E" w:rsidRPr="005832E6">
        <w:rPr>
          <w:rFonts w:ascii="Times New Roman" w:eastAsia="Times New Roman" w:hAnsi="Times New Roman"/>
          <w:sz w:val="28"/>
          <w:szCs w:val="28"/>
          <w:lang w:val="kk-KZ" w:eastAsia="ru-RU"/>
        </w:rPr>
        <w:t>«___»____________2020</w:t>
      </w:r>
      <w:r w:rsidRPr="005832E6">
        <w:rPr>
          <w:rFonts w:ascii="Times New Roman" w:eastAsia="Times New Roman" w:hAnsi="Times New Roman"/>
          <w:sz w:val="28"/>
          <w:szCs w:val="28"/>
          <w:lang w:val="kk-KZ" w:eastAsia="ru-RU"/>
        </w:rPr>
        <w:t xml:space="preserve"> ж.</w:t>
      </w:r>
    </w:p>
    <w:p w:rsidR="00B5212D" w:rsidRPr="005832E6" w:rsidRDefault="00B5212D" w:rsidP="005832E6">
      <w:pPr>
        <w:tabs>
          <w:tab w:val="left" w:pos="142"/>
        </w:tabs>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М.Әуезов атындағы Оңтүстік Қазақстан мемлекеттік университеті </w:t>
      </w:r>
      <w:r w:rsidR="0096621E" w:rsidRPr="005832E6">
        <w:rPr>
          <w:rFonts w:ascii="Times New Roman" w:eastAsia="Times New Roman" w:hAnsi="Times New Roman"/>
          <w:sz w:val="28"/>
          <w:szCs w:val="28"/>
          <w:lang w:val="kk-KZ" w:eastAsia="ru-RU"/>
        </w:rPr>
        <w:t>2020</w:t>
      </w:r>
      <w:r w:rsidRPr="005832E6">
        <w:rPr>
          <w:rFonts w:ascii="Times New Roman" w:eastAsia="Times New Roman" w:hAnsi="Times New Roman"/>
          <w:sz w:val="28"/>
          <w:szCs w:val="28"/>
          <w:lang w:val="kk-KZ" w:eastAsia="ru-RU"/>
        </w:rPr>
        <w:t xml:space="preserve"> ж.</w:t>
      </w: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2F1968" w:rsidRPr="0041493F" w:rsidRDefault="00B5212D" w:rsidP="0041493F">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 xml:space="preserve"> </w:t>
      </w:r>
    </w:p>
    <w:p w:rsidR="0052003C" w:rsidRPr="005832E6" w:rsidRDefault="004D6DF4"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noProof/>
          <w:sz w:val="28"/>
          <w:szCs w:val="28"/>
          <w:lang w:val="kk-KZ" w:eastAsia="ru-RU"/>
        </w:rPr>
        <mc:AlternateContent>
          <mc:Choice Requires="wps">
            <w:drawing>
              <wp:anchor distT="0" distB="0" distL="114300" distR="114300" simplePos="0" relativeHeight="251662336" behindDoc="0" locked="0" layoutInCell="1" allowOverlap="1">
                <wp:simplePos x="0" y="0"/>
                <wp:positionH relativeFrom="column">
                  <wp:posOffset>2529339</wp:posOffset>
                </wp:positionH>
                <wp:positionV relativeFrom="paragraph">
                  <wp:posOffset>246012</wp:posOffset>
                </wp:positionV>
                <wp:extent cx="673768" cy="481264"/>
                <wp:effectExtent l="0" t="0" r="12065" b="14605"/>
                <wp:wrapNone/>
                <wp:docPr id="7" name="Прямоугольник 7"/>
                <wp:cNvGraphicFramePr/>
                <a:graphic xmlns:a="http://schemas.openxmlformats.org/drawingml/2006/main">
                  <a:graphicData uri="http://schemas.microsoft.com/office/word/2010/wordprocessingShape">
                    <wps:wsp>
                      <wps:cNvSpPr/>
                      <wps:spPr>
                        <a:xfrm>
                          <a:off x="0" y="0"/>
                          <a:ext cx="673768" cy="481264"/>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11FC07" id="Прямоугольник 7" o:spid="_x0000_s1026" style="position:absolute;margin-left:199.15pt;margin-top:19.35pt;width:53.05pt;height:37.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" fillcolor="white [3212]" strokecolor="white [3212]" strokeweight="2pt"/>
            </w:pict>
          </mc:Fallback>
        </mc:AlternateContent>
      </w:r>
    </w:p>
    <w:p w:rsidR="002F1968" w:rsidRPr="005832E6" w:rsidRDefault="002F1968"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b/>
          <w:sz w:val="28"/>
          <w:szCs w:val="28"/>
          <w:lang w:val="kk-KZ" w:eastAsia="ru-RU"/>
        </w:rPr>
        <w:lastRenderedPageBreak/>
        <w:t>Мазмұны</w:t>
      </w:r>
    </w:p>
    <w:p w:rsidR="002F1968" w:rsidRPr="005832E6" w:rsidRDefault="002F1968" w:rsidP="004D6DF4">
      <w:pPr>
        <w:tabs>
          <w:tab w:val="right" w:leader="dot" w:pos="9355"/>
        </w:tabs>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b/>
          <w:sz w:val="28"/>
          <w:szCs w:val="28"/>
          <w:lang w:val="kk-KZ" w:eastAsia="ru-RU"/>
        </w:rPr>
        <w:t>Кіріспе</w:t>
      </w:r>
      <w:r w:rsidRPr="005832E6">
        <w:rPr>
          <w:rFonts w:ascii="Times New Roman" w:eastAsia="Times New Roman" w:hAnsi="Times New Roman"/>
          <w:sz w:val="28"/>
          <w:szCs w:val="28"/>
          <w:lang w:val="kk-KZ" w:eastAsia="ru-RU"/>
        </w:rPr>
        <w:t>.....................................................................................</w:t>
      </w:r>
      <w:r w:rsidR="004D6DF4">
        <w:rPr>
          <w:rFonts w:ascii="Times New Roman" w:eastAsia="Times New Roman" w:hAnsi="Times New Roman"/>
          <w:sz w:val="28"/>
          <w:szCs w:val="28"/>
          <w:lang w:val="kk-KZ" w:eastAsia="ru-RU"/>
        </w:rPr>
        <w:tab/>
      </w:r>
      <w:r w:rsidRPr="005832E6">
        <w:rPr>
          <w:rFonts w:ascii="Times New Roman" w:eastAsia="Times New Roman" w:hAnsi="Times New Roman"/>
          <w:sz w:val="28"/>
          <w:szCs w:val="28"/>
          <w:lang w:val="kk-KZ" w:eastAsia="ru-RU"/>
        </w:rPr>
        <w:t>.....</w:t>
      </w:r>
      <w:r w:rsidR="0041493F">
        <w:rPr>
          <w:rFonts w:ascii="Times New Roman" w:eastAsia="Times New Roman" w:hAnsi="Times New Roman"/>
          <w:sz w:val="28"/>
          <w:szCs w:val="28"/>
          <w:lang w:val="kk-KZ" w:eastAsia="ru-RU"/>
        </w:rPr>
        <w:t>.......</w:t>
      </w:r>
      <w:r w:rsidR="004D6DF4">
        <w:rPr>
          <w:rFonts w:ascii="Times New Roman" w:eastAsia="Times New Roman" w:hAnsi="Times New Roman"/>
          <w:sz w:val="28"/>
          <w:szCs w:val="28"/>
          <w:lang w:val="kk-KZ" w:eastAsia="ru-RU"/>
        </w:rPr>
        <w:t>6</w:t>
      </w:r>
    </w:p>
    <w:p w:rsidR="002F1968" w:rsidRPr="005832E6" w:rsidRDefault="0041493F" w:rsidP="004D6DF4">
      <w:pPr>
        <w:tabs>
          <w:tab w:val="right" w:leader="dot" w:pos="9355"/>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 xml:space="preserve">Дәріс </w:t>
      </w:r>
      <w:r w:rsidR="002F1968" w:rsidRPr="005832E6">
        <w:rPr>
          <w:rFonts w:ascii="Times New Roman" w:eastAsia="Times New Roman" w:hAnsi="Times New Roman"/>
          <w:b/>
          <w:sz w:val="28"/>
          <w:szCs w:val="28"/>
          <w:lang w:val="kk-KZ" w:eastAsia="ru-RU"/>
        </w:rPr>
        <w:t>сабақ №1</w:t>
      </w:r>
      <w:r w:rsidR="002F1968" w:rsidRPr="005832E6">
        <w:rPr>
          <w:rFonts w:ascii="Times New Roman" w:eastAsia="Times New Roman" w:hAnsi="Times New Roman"/>
          <w:sz w:val="28"/>
          <w:szCs w:val="28"/>
          <w:lang w:val="kk-KZ" w:eastAsia="ru-RU"/>
        </w:rPr>
        <w:t xml:space="preserve"> Жердің биогеографиялық аумақтарға бөлінуінің </w:t>
      </w:r>
      <w:r>
        <w:rPr>
          <w:rFonts w:ascii="Times New Roman" w:eastAsia="Times New Roman" w:hAnsi="Times New Roman"/>
          <w:sz w:val="28"/>
          <w:szCs w:val="28"/>
          <w:lang w:val="kk-KZ" w:eastAsia="ru-RU"/>
        </w:rPr>
        <w:t>климаттық факторлары....................................................................................</w:t>
      </w:r>
      <w:r w:rsidR="004D6DF4">
        <w:rPr>
          <w:rFonts w:ascii="Times New Roman" w:eastAsia="Times New Roman" w:hAnsi="Times New Roman"/>
          <w:sz w:val="28"/>
          <w:szCs w:val="28"/>
          <w:lang w:val="kk-KZ" w:eastAsia="ru-RU"/>
        </w:rPr>
        <w:tab/>
        <w:t>8</w:t>
      </w:r>
    </w:p>
    <w:p w:rsidR="004D6DF4" w:rsidRDefault="0041493F" w:rsidP="004D6DF4">
      <w:pPr>
        <w:tabs>
          <w:tab w:val="right" w:leader="dot" w:pos="9355"/>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№2</w:t>
      </w:r>
      <w:r w:rsidR="002F1968" w:rsidRPr="005832E6">
        <w:rPr>
          <w:rFonts w:ascii="Times New Roman" w:hAnsi="Times New Roman"/>
          <w:sz w:val="28"/>
          <w:szCs w:val="28"/>
          <w:lang w:val="kk-KZ"/>
        </w:rPr>
        <w:t xml:space="preserve"> </w:t>
      </w:r>
      <w:r w:rsidR="002F1968" w:rsidRPr="005832E6">
        <w:rPr>
          <w:rFonts w:ascii="Times New Roman" w:eastAsia="Times New Roman" w:hAnsi="Times New Roman"/>
          <w:sz w:val="28"/>
          <w:szCs w:val="28"/>
          <w:lang w:val="kk-KZ" w:eastAsia="ru-RU"/>
        </w:rPr>
        <w:t xml:space="preserve">Тірі ағзалар арасындағы негізгі симбиотикалық </w:t>
      </w:r>
    </w:p>
    <w:p w:rsidR="002F1968" w:rsidRPr="005832E6" w:rsidRDefault="004D6DF4" w:rsidP="004D6DF4">
      <w:pPr>
        <w:tabs>
          <w:tab w:val="right" w:leader="dot" w:pos="9355"/>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б</w:t>
      </w:r>
      <w:r w:rsidR="002F1968" w:rsidRPr="005832E6">
        <w:rPr>
          <w:rFonts w:ascii="Times New Roman" w:eastAsia="Times New Roman" w:hAnsi="Times New Roman"/>
          <w:sz w:val="28"/>
          <w:szCs w:val="28"/>
          <w:lang w:val="kk-KZ" w:eastAsia="ru-RU"/>
        </w:rPr>
        <w:t>айланыстар</w:t>
      </w:r>
      <w:r>
        <w:rPr>
          <w:rFonts w:ascii="Times New Roman" w:eastAsia="Times New Roman" w:hAnsi="Times New Roman"/>
          <w:sz w:val="28"/>
          <w:szCs w:val="28"/>
          <w:lang w:val="kk-KZ" w:eastAsia="ru-RU"/>
        </w:rPr>
        <w:tab/>
        <w:t>10</w:t>
      </w:r>
    </w:p>
    <w:p w:rsidR="0052003C" w:rsidRPr="005832E6" w:rsidRDefault="0041493F" w:rsidP="004D6DF4">
      <w:pPr>
        <w:tabs>
          <w:tab w:val="right" w:leader="dot" w:pos="9355"/>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 xml:space="preserve">Дәріс сабақ </w:t>
      </w:r>
      <w:r w:rsidR="0052003C" w:rsidRPr="005832E6">
        <w:rPr>
          <w:rFonts w:ascii="Times New Roman" w:eastAsia="Times New Roman" w:hAnsi="Times New Roman"/>
          <w:b/>
          <w:sz w:val="28"/>
          <w:szCs w:val="28"/>
          <w:lang w:val="kk-KZ" w:eastAsia="ru-RU"/>
        </w:rPr>
        <w:t xml:space="preserve"> №3</w:t>
      </w:r>
      <w:r w:rsidR="0052003C" w:rsidRPr="0041493F">
        <w:rPr>
          <w:rFonts w:ascii="Times New Roman" w:hAnsi="Times New Roman"/>
          <w:sz w:val="28"/>
          <w:szCs w:val="28"/>
          <w:lang w:val="kk-KZ"/>
        </w:rPr>
        <w:t xml:space="preserve"> </w:t>
      </w:r>
      <w:r w:rsidR="0052003C" w:rsidRPr="005832E6">
        <w:rPr>
          <w:rFonts w:ascii="Times New Roman" w:eastAsia="Times New Roman" w:hAnsi="Times New Roman"/>
          <w:sz w:val="28"/>
          <w:szCs w:val="28"/>
          <w:lang w:val="kk-KZ" w:eastAsia="ru-RU"/>
        </w:rPr>
        <w:t>Экологиялық» қуыс және «лицензия» ұғымы...........</w:t>
      </w:r>
      <w:r w:rsidR="004D6DF4">
        <w:rPr>
          <w:rFonts w:ascii="Times New Roman" w:eastAsia="Times New Roman" w:hAnsi="Times New Roman"/>
          <w:sz w:val="28"/>
          <w:szCs w:val="28"/>
          <w:lang w:val="kk-KZ" w:eastAsia="ru-RU"/>
        </w:rPr>
        <w:tab/>
        <w:t>15</w:t>
      </w:r>
    </w:p>
    <w:p w:rsidR="002F1968" w:rsidRPr="005832E6" w:rsidRDefault="0041493F" w:rsidP="004D6DF4">
      <w:pPr>
        <w:tabs>
          <w:tab w:val="right" w:leader="dot" w:pos="9355"/>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№4</w:t>
      </w:r>
      <w:r w:rsidR="002F1968" w:rsidRPr="005832E6">
        <w:rPr>
          <w:rFonts w:ascii="Times New Roman" w:eastAsia="Times New Roman" w:hAnsi="Times New Roman"/>
          <w:iCs/>
          <w:noProof/>
          <w:color w:val="000000"/>
          <w:spacing w:val="-14"/>
          <w:sz w:val="28"/>
          <w:szCs w:val="28"/>
          <w:lang w:val="kk-KZ" w:eastAsia="ru-RU"/>
        </w:rPr>
        <w:t>.</w:t>
      </w:r>
      <w:r w:rsidR="0052003C" w:rsidRPr="005832E6">
        <w:rPr>
          <w:rFonts w:ascii="Times New Roman" w:hAnsi="Times New Roman"/>
          <w:sz w:val="28"/>
          <w:szCs w:val="28"/>
          <w:lang w:val="kk-KZ"/>
        </w:rPr>
        <w:t xml:space="preserve"> </w:t>
      </w:r>
      <w:r w:rsidR="0052003C" w:rsidRPr="005832E6">
        <w:rPr>
          <w:rFonts w:ascii="Times New Roman" w:eastAsia="Times New Roman" w:hAnsi="Times New Roman"/>
          <w:iCs/>
          <w:noProof/>
          <w:color w:val="000000"/>
          <w:spacing w:val="-14"/>
          <w:sz w:val="28"/>
          <w:szCs w:val="28"/>
          <w:lang w:val="kk-KZ" w:eastAsia="ru-RU"/>
        </w:rPr>
        <w:t>Түрдің  белсенді және пассивті орналасу қасиеті ....................</w:t>
      </w:r>
      <w:r w:rsidR="004D6DF4">
        <w:rPr>
          <w:rFonts w:ascii="Times New Roman" w:eastAsia="Times New Roman" w:hAnsi="Times New Roman"/>
          <w:iCs/>
          <w:noProof/>
          <w:color w:val="000000"/>
          <w:spacing w:val="-14"/>
          <w:sz w:val="28"/>
          <w:szCs w:val="28"/>
          <w:lang w:val="kk-KZ" w:eastAsia="ru-RU"/>
        </w:rPr>
        <w:tab/>
        <w:t>20</w:t>
      </w:r>
    </w:p>
    <w:p w:rsidR="0052003C" w:rsidRPr="005832E6" w:rsidRDefault="0041493F" w:rsidP="004D6DF4">
      <w:pPr>
        <w:tabs>
          <w:tab w:val="right" w:leader="dot" w:pos="9355"/>
        </w:tabs>
        <w:spacing w:after="0" w:line="240" w:lineRule="auto"/>
        <w:jc w:val="both"/>
        <w:rPr>
          <w:rFonts w:ascii="Times New Roman" w:eastAsia="Times New Roman" w:hAnsi="Times New Roman"/>
          <w:iCs/>
          <w:noProof/>
          <w:color w:val="000000"/>
          <w:spacing w:val="-7"/>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№5</w:t>
      </w:r>
      <w:r w:rsidR="0052003C" w:rsidRPr="005832E6">
        <w:rPr>
          <w:rFonts w:ascii="Times New Roman" w:hAnsi="Times New Roman"/>
          <w:sz w:val="28"/>
          <w:szCs w:val="28"/>
          <w:lang w:val="kk-KZ"/>
        </w:rPr>
        <w:t xml:space="preserve"> </w:t>
      </w:r>
      <w:r w:rsidR="0052003C" w:rsidRPr="005832E6">
        <w:rPr>
          <w:rFonts w:ascii="Times New Roman" w:eastAsia="Times New Roman" w:hAnsi="Times New Roman"/>
          <w:iCs/>
          <w:noProof/>
          <w:color w:val="000000"/>
          <w:spacing w:val="-7"/>
          <w:sz w:val="28"/>
          <w:szCs w:val="28"/>
          <w:lang w:val="kk-KZ" w:eastAsia="ru-RU"/>
        </w:rPr>
        <w:t>Қауымдастықтың таралу заңдылықтары.............................</w:t>
      </w:r>
      <w:r w:rsidR="004D6DF4">
        <w:rPr>
          <w:rFonts w:ascii="Times New Roman" w:eastAsia="Times New Roman" w:hAnsi="Times New Roman"/>
          <w:iCs/>
          <w:noProof/>
          <w:color w:val="000000"/>
          <w:spacing w:val="-7"/>
          <w:sz w:val="28"/>
          <w:szCs w:val="28"/>
          <w:lang w:val="kk-KZ" w:eastAsia="ru-RU"/>
        </w:rPr>
        <w:tab/>
        <w:t>23</w:t>
      </w:r>
    </w:p>
    <w:p w:rsidR="002F1968" w:rsidRPr="005832E6" w:rsidRDefault="0041493F" w:rsidP="004D6DF4">
      <w:pPr>
        <w:tabs>
          <w:tab w:val="right" w:leader="dot" w:pos="9355"/>
        </w:tabs>
        <w:spacing w:after="0" w:line="240" w:lineRule="auto"/>
        <w:jc w:val="both"/>
        <w:rPr>
          <w:rFonts w:ascii="Times New Roman" w:eastAsia="Times New Roman" w:hAnsi="Times New Roman"/>
          <w:iCs/>
          <w:noProof/>
          <w:color w:val="000000"/>
          <w:spacing w:val="-14"/>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№6</w:t>
      </w:r>
      <w:r w:rsidR="002F1968" w:rsidRPr="005832E6">
        <w:rPr>
          <w:rFonts w:ascii="Times New Roman" w:eastAsia="Times New Roman" w:hAnsi="Times New Roman"/>
          <w:iCs/>
          <w:noProof/>
          <w:color w:val="000000"/>
          <w:spacing w:val="-6"/>
          <w:w w:val="111"/>
          <w:sz w:val="28"/>
          <w:szCs w:val="28"/>
          <w:lang w:val="kk-KZ" w:eastAsia="ru-RU"/>
        </w:rPr>
        <w:t>.</w:t>
      </w:r>
      <w:r w:rsidR="0052003C" w:rsidRPr="005832E6">
        <w:rPr>
          <w:rFonts w:ascii="Times New Roman" w:hAnsi="Times New Roman"/>
          <w:sz w:val="28"/>
          <w:szCs w:val="28"/>
          <w:lang w:val="kk-KZ"/>
        </w:rPr>
        <w:t xml:space="preserve"> </w:t>
      </w:r>
      <w:r w:rsidR="0052003C" w:rsidRPr="005832E6">
        <w:rPr>
          <w:rFonts w:ascii="Times New Roman" w:eastAsia="Times New Roman" w:hAnsi="Times New Roman"/>
          <w:iCs/>
          <w:noProof/>
          <w:color w:val="000000"/>
          <w:spacing w:val="-6"/>
          <w:w w:val="111"/>
          <w:sz w:val="28"/>
          <w:szCs w:val="28"/>
          <w:lang w:val="kk-KZ" w:eastAsia="ru-RU"/>
        </w:rPr>
        <w:t>Биогеоценоздың абиотикалық бөліктері....................</w:t>
      </w:r>
      <w:r w:rsidR="004D6DF4">
        <w:rPr>
          <w:rFonts w:ascii="Times New Roman" w:eastAsia="Times New Roman" w:hAnsi="Times New Roman"/>
          <w:iCs/>
          <w:noProof/>
          <w:color w:val="000000"/>
          <w:spacing w:val="-6"/>
          <w:w w:val="111"/>
          <w:sz w:val="28"/>
          <w:szCs w:val="28"/>
          <w:lang w:val="kk-KZ" w:eastAsia="ru-RU"/>
        </w:rPr>
        <w:tab/>
        <w:t>28</w:t>
      </w:r>
    </w:p>
    <w:p w:rsidR="0052003C" w:rsidRPr="005832E6" w:rsidRDefault="0041493F" w:rsidP="004D6DF4">
      <w:pPr>
        <w:tabs>
          <w:tab w:val="right" w:leader="dot" w:pos="9355"/>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№7</w:t>
      </w:r>
      <w:r w:rsidR="002F1968" w:rsidRPr="005832E6">
        <w:rPr>
          <w:rFonts w:ascii="Times New Roman" w:eastAsia="Times New Roman" w:hAnsi="Times New Roman"/>
          <w:sz w:val="28"/>
          <w:szCs w:val="28"/>
          <w:lang w:val="kk-KZ" w:eastAsia="ru-RU"/>
        </w:rPr>
        <w:t xml:space="preserve">. </w:t>
      </w:r>
      <w:r w:rsidR="0052003C" w:rsidRPr="005832E6">
        <w:rPr>
          <w:rFonts w:ascii="Times New Roman" w:eastAsia="Times New Roman" w:hAnsi="Times New Roman"/>
          <w:sz w:val="28"/>
          <w:szCs w:val="28"/>
          <w:lang w:val="kk-KZ" w:eastAsia="ru-RU"/>
        </w:rPr>
        <w:t>Судың физика-химиялық қасиеттері.................................</w:t>
      </w:r>
      <w:r w:rsidR="004D6DF4">
        <w:rPr>
          <w:rFonts w:ascii="Times New Roman" w:eastAsia="Times New Roman" w:hAnsi="Times New Roman"/>
          <w:sz w:val="28"/>
          <w:szCs w:val="28"/>
          <w:lang w:val="kk-KZ" w:eastAsia="ru-RU"/>
        </w:rPr>
        <w:tab/>
        <w:t>31</w:t>
      </w:r>
    </w:p>
    <w:p w:rsidR="002F1968" w:rsidRPr="005832E6" w:rsidRDefault="0041493F" w:rsidP="004D6DF4">
      <w:pPr>
        <w:tabs>
          <w:tab w:val="right" w:leader="dot" w:pos="9355"/>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№8</w:t>
      </w:r>
      <w:r w:rsidR="002F1968" w:rsidRPr="005832E6">
        <w:rPr>
          <w:rFonts w:ascii="Times New Roman" w:eastAsia="Times New Roman" w:hAnsi="Times New Roman"/>
          <w:iCs/>
          <w:noProof/>
          <w:color w:val="000000"/>
          <w:spacing w:val="-3"/>
          <w:w w:val="108"/>
          <w:sz w:val="28"/>
          <w:szCs w:val="28"/>
          <w:lang w:val="kk-KZ" w:eastAsia="ru-RU"/>
        </w:rPr>
        <w:t>.</w:t>
      </w:r>
      <w:r w:rsidR="0052003C" w:rsidRPr="005832E6">
        <w:rPr>
          <w:rFonts w:ascii="Times New Roman" w:hAnsi="Times New Roman"/>
          <w:sz w:val="28"/>
          <w:szCs w:val="28"/>
          <w:lang w:val="kk-KZ"/>
        </w:rPr>
        <w:t xml:space="preserve"> </w:t>
      </w:r>
      <w:r w:rsidR="0052003C" w:rsidRPr="005832E6">
        <w:rPr>
          <w:rFonts w:ascii="Times New Roman" w:eastAsia="Times New Roman" w:hAnsi="Times New Roman"/>
          <w:iCs/>
          <w:noProof/>
          <w:color w:val="000000"/>
          <w:spacing w:val="-3"/>
          <w:w w:val="108"/>
          <w:sz w:val="28"/>
          <w:szCs w:val="28"/>
          <w:lang w:val="kk-KZ" w:eastAsia="ru-RU"/>
        </w:rPr>
        <w:t>Биоалуантүрлер аралығында экологиялық қуыстар санының көбеюі............................................................</w:t>
      </w:r>
      <w:r>
        <w:rPr>
          <w:rFonts w:ascii="Times New Roman" w:eastAsia="Times New Roman" w:hAnsi="Times New Roman"/>
          <w:iCs/>
          <w:noProof/>
          <w:color w:val="000000"/>
          <w:spacing w:val="-3"/>
          <w:w w:val="108"/>
          <w:sz w:val="28"/>
          <w:szCs w:val="28"/>
          <w:lang w:val="kk-KZ" w:eastAsia="ru-RU"/>
        </w:rPr>
        <w:t>..............................</w:t>
      </w:r>
      <w:r w:rsidR="004D6DF4">
        <w:rPr>
          <w:rFonts w:ascii="Times New Roman" w:eastAsia="Times New Roman" w:hAnsi="Times New Roman"/>
          <w:iCs/>
          <w:noProof/>
          <w:color w:val="000000"/>
          <w:spacing w:val="-3"/>
          <w:w w:val="108"/>
          <w:sz w:val="28"/>
          <w:szCs w:val="28"/>
          <w:lang w:val="kk-KZ" w:eastAsia="ru-RU"/>
        </w:rPr>
        <w:tab/>
        <w:t>34</w:t>
      </w:r>
    </w:p>
    <w:p w:rsidR="002F1968" w:rsidRPr="005832E6" w:rsidRDefault="0041493F" w:rsidP="004D6DF4">
      <w:pPr>
        <w:tabs>
          <w:tab w:val="right" w:leader="dot" w:pos="9355"/>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w:t>
      </w:r>
      <w:r>
        <w:rPr>
          <w:rFonts w:ascii="Times New Roman" w:eastAsia="Times New Roman" w:hAnsi="Times New Roman"/>
          <w:b/>
          <w:sz w:val="28"/>
          <w:szCs w:val="28"/>
          <w:lang w:val="kk-KZ" w:eastAsia="ru-RU"/>
        </w:rPr>
        <w:t xml:space="preserve"> </w:t>
      </w:r>
      <w:r w:rsidR="002F1968" w:rsidRPr="005832E6">
        <w:rPr>
          <w:rFonts w:ascii="Times New Roman" w:eastAsia="Times New Roman" w:hAnsi="Times New Roman"/>
          <w:b/>
          <w:sz w:val="28"/>
          <w:szCs w:val="28"/>
          <w:lang w:val="kk-KZ" w:eastAsia="ru-RU"/>
        </w:rPr>
        <w:t xml:space="preserve"> № 9</w:t>
      </w:r>
      <w:r w:rsidR="002F1968" w:rsidRPr="005832E6">
        <w:rPr>
          <w:rFonts w:ascii="Times New Roman" w:eastAsia="Times New Roman" w:hAnsi="Times New Roman"/>
          <w:sz w:val="28"/>
          <w:szCs w:val="28"/>
          <w:lang w:val="kk-KZ" w:eastAsia="ru-RU"/>
        </w:rPr>
        <w:t>.</w:t>
      </w:r>
      <w:r w:rsidR="0052003C" w:rsidRPr="005832E6">
        <w:rPr>
          <w:rFonts w:ascii="Times New Roman" w:hAnsi="Times New Roman"/>
          <w:sz w:val="28"/>
          <w:szCs w:val="28"/>
          <w:lang w:val="kk-KZ"/>
        </w:rPr>
        <w:t xml:space="preserve"> </w:t>
      </w:r>
      <w:r w:rsidR="0052003C" w:rsidRPr="005832E6">
        <w:rPr>
          <w:rFonts w:ascii="Times New Roman" w:eastAsia="Times New Roman" w:hAnsi="Times New Roman"/>
          <w:sz w:val="28"/>
          <w:szCs w:val="28"/>
          <w:lang w:val="kk-KZ" w:eastAsia="ru-RU"/>
        </w:rPr>
        <w:t>Ғаламдық климаттың өзгеру себептері.......................</w:t>
      </w:r>
      <w:r w:rsidR="004D6DF4">
        <w:rPr>
          <w:rFonts w:ascii="Times New Roman" w:eastAsia="Times New Roman" w:hAnsi="Times New Roman"/>
          <w:sz w:val="28"/>
          <w:szCs w:val="28"/>
          <w:lang w:val="kk-KZ" w:eastAsia="ru-RU"/>
        </w:rPr>
        <w:tab/>
        <w:t>39</w:t>
      </w:r>
    </w:p>
    <w:p w:rsidR="002F1968" w:rsidRPr="005832E6" w:rsidRDefault="0041493F" w:rsidP="004D6DF4">
      <w:pPr>
        <w:tabs>
          <w:tab w:val="right" w:leader="dot" w:pos="9355"/>
        </w:tabs>
        <w:spacing w:after="0" w:line="240" w:lineRule="auto"/>
        <w:jc w:val="both"/>
        <w:rPr>
          <w:rFonts w:ascii="Times New Roman" w:eastAsia="Times New Roman" w:hAnsi="Times New Roman"/>
          <w:iCs/>
          <w:noProof/>
          <w:color w:val="000000"/>
          <w:spacing w:val="-5"/>
          <w:w w:val="107"/>
          <w:sz w:val="28"/>
          <w:szCs w:val="28"/>
          <w:lang w:val="kk-KZ" w:eastAsia="ru-RU"/>
        </w:rPr>
      </w:pPr>
      <w:r>
        <w:rPr>
          <w:rFonts w:ascii="Times New Roman" w:eastAsia="Times New Roman" w:hAnsi="Times New Roman"/>
          <w:b/>
          <w:sz w:val="28"/>
          <w:szCs w:val="28"/>
          <w:lang w:val="kk-KZ" w:eastAsia="ru-RU"/>
        </w:rPr>
        <w:t xml:space="preserve">Дәріс </w:t>
      </w:r>
      <w:r w:rsidR="002F1968" w:rsidRPr="005832E6">
        <w:rPr>
          <w:rFonts w:ascii="Times New Roman" w:eastAsia="Times New Roman" w:hAnsi="Times New Roman"/>
          <w:b/>
          <w:sz w:val="28"/>
          <w:szCs w:val="28"/>
          <w:lang w:val="kk-KZ" w:eastAsia="ru-RU"/>
        </w:rPr>
        <w:t>сабақ №10</w:t>
      </w:r>
      <w:r w:rsidR="002F1968" w:rsidRPr="005832E6">
        <w:rPr>
          <w:rFonts w:ascii="Times New Roman" w:eastAsia="Times New Roman" w:hAnsi="Times New Roman"/>
          <w:iCs/>
          <w:noProof/>
          <w:color w:val="000000"/>
          <w:spacing w:val="-5"/>
          <w:w w:val="107"/>
          <w:sz w:val="28"/>
          <w:szCs w:val="28"/>
          <w:lang w:val="kk-KZ" w:eastAsia="ru-RU"/>
        </w:rPr>
        <w:t>.</w:t>
      </w:r>
      <w:r w:rsidR="0052003C" w:rsidRPr="005832E6">
        <w:rPr>
          <w:rFonts w:ascii="Times New Roman" w:hAnsi="Times New Roman"/>
          <w:sz w:val="28"/>
          <w:szCs w:val="28"/>
          <w:lang w:val="kk-KZ"/>
        </w:rPr>
        <w:t xml:space="preserve"> </w:t>
      </w:r>
      <w:r w:rsidR="0052003C" w:rsidRPr="005832E6">
        <w:rPr>
          <w:rFonts w:ascii="Times New Roman" w:eastAsia="Times New Roman" w:hAnsi="Times New Roman"/>
          <w:iCs/>
          <w:noProof/>
          <w:color w:val="000000"/>
          <w:spacing w:val="-5"/>
          <w:w w:val="107"/>
          <w:sz w:val="28"/>
          <w:szCs w:val="28"/>
          <w:lang w:val="kk-KZ" w:eastAsia="ru-RU"/>
        </w:rPr>
        <w:t>Биогеографиялық аумақтардың жалпы сипаттамасы............</w:t>
      </w:r>
      <w:r>
        <w:rPr>
          <w:rFonts w:ascii="Times New Roman" w:eastAsia="Times New Roman" w:hAnsi="Times New Roman"/>
          <w:iCs/>
          <w:noProof/>
          <w:color w:val="000000"/>
          <w:spacing w:val="-5"/>
          <w:w w:val="107"/>
          <w:sz w:val="28"/>
          <w:szCs w:val="28"/>
          <w:lang w:val="kk-KZ" w:eastAsia="ru-RU"/>
        </w:rPr>
        <w:t>...............................................................................</w:t>
      </w:r>
      <w:r w:rsidR="004D6DF4">
        <w:rPr>
          <w:rFonts w:ascii="Times New Roman" w:eastAsia="Times New Roman" w:hAnsi="Times New Roman"/>
          <w:iCs/>
          <w:noProof/>
          <w:color w:val="000000"/>
          <w:spacing w:val="-5"/>
          <w:w w:val="107"/>
          <w:sz w:val="28"/>
          <w:szCs w:val="28"/>
          <w:lang w:val="kk-KZ" w:eastAsia="ru-RU"/>
        </w:rPr>
        <w:tab/>
        <w:t>43</w:t>
      </w:r>
    </w:p>
    <w:p w:rsidR="002F1968" w:rsidRPr="005832E6" w:rsidRDefault="0041493F" w:rsidP="004D6DF4">
      <w:pPr>
        <w:tabs>
          <w:tab w:val="right" w:leader="dot" w:pos="9355"/>
        </w:tabs>
        <w:spacing w:after="0" w:line="240" w:lineRule="auto"/>
        <w:jc w:val="both"/>
        <w:rPr>
          <w:rFonts w:ascii="Times New Roman" w:eastAsia="Times New Roman" w:hAnsi="Times New Roman"/>
          <w:iCs/>
          <w:noProof/>
          <w:color w:val="000000"/>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№11.</w:t>
      </w:r>
      <w:r w:rsidR="00E3613D" w:rsidRPr="005832E6">
        <w:rPr>
          <w:rFonts w:ascii="Times New Roman" w:hAnsi="Times New Roman"/>
          <w:sz w:val="28"/>
          <w:szCs w:val="28"/>
          <w:lang w:val="kk-KZ"/>
        </w:rPr>
        <w:t xml:space="preserve"> </w:t>
      </w:r>
      <w:r w:rsidR="00E3613D" w:rsidRPr="005832E6">
        <w:rPr>
          <w:rFonts w:ascii="Times New Roman" w:eastAsia="Times New Roman" w:hAnsi="Times New Roman"/>
          <w:sz w:val="28"/>
          <w:szCs w:val="28"/>
          <w:lang w:val="kk-KZ" w:eastAsia="ru-RU"/>
        </w:rPr>
        <w:t>Биогеографиялық бөліктердің таксономиялық құрамын арттыру жолдары......................................</w:t>
      </w:r>
      <w:r>
        <w:rPr>
          <w:rFonts w:ascii="Times New Roman" w:eastAsia="Times New Roman" w:hAnsi="Times New Roman"/>
          <w:sz w:val="28"/>
          <w:szCs w:val="28"/>
          <w:lang w:val="kk-KZ" w:eastAsia="ru-RU"/>
        </w:rPr>
        <w:t>................................................</w:t>
      </w:r>
      <w:r w:rsidR="004D6DF4">
        <w:rPr>
          <w:rFonts w:ascii="Times New Roman" w:eastAsia="Times New Roman" w:hAnsi="Times New Roman"/>
          <w:sz w:val="28"/>
          <w:szCs w:val="28"/>
          <w:lang w:val="kk-KZ" w:eastAsia="ru-RU"/>
        </w:rPr>
        <w:tab/>
      </w:r>
      <w:r>
        <w:rPr>
          <w:rFonts w:ascii="Times New Roman" w:eastAsia="Times New Roman" w:hAnsi="Times New Roman"/>
          <w:sz w:val="28"/>
          <w:szCs w:val="28"/>
          <w:lang w:val="kk-KZ" w:eastAsia="ru-RU"/>
        </w:rPr>
        <w:t>.</w:t>
      </w:r>
      <w:r w:rsidR="004D6DF4">
        <w:rPr>
          <w:rFonts w:ascii="Times New Roman" w:eastAsia="Times New Roman" w:hAnsi="Times New Roman"/>
          <w:sz w:val="28"/>
          <w:szCs w:val="28"/>
          <w:lang w:val="kk-KZ" w:eastAsia="ru-RU"/>
        </w:rPr>
        <w:t>46</w:t>
      </w:r>
    </w:p>
    <w:p w:rsidR="002F1968" w:rsidRPr="005832E6" w:rsidRDefault="0041493F" w:rsidP="004D6DF4">
      <w:pPr>
        <w:tabs>
          <w:tab w:val="right" w:leader="dot" w:pos="9355"/>
        </w:tabs>
        <w:spacing w:after="0" w:line="240" w:lineRule="auto"/>
        <w:jc w:val="both"/>
        <w:rPr>
          <w:rFonts w:ascii="Times New Roman" w:eastAsia="Times New Roman" w:hAnsi="Times New Roman"/>
          <w:iCs/>
          <w:noProof/>
          <w:color w:val="000000"/>
          <w:spacing w:val="-3"/>
          <w:w w:val="101"/>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 12.</w:t>
      </w:r>
      <w:r w:rsidR="00E3613D" w:rsidRPr="0041493F">
        <w:rPr>
          <w:rFonts w:ascii="Times New Roman" w:hAnsi="Times New Roman"/>
          <w:sz w:val="28"/>
          <w:szCs w:val="28"/>
          <w:lang w:val="kk-KZ"/>
        </w:rPr>
        <w:t xml:space="preserve"> </w:t>
      </w:r>
      <w:r w:rsidR="00E3613D" w:rsidRPr="005832E6">
        <w:rPr>
          <w:rFonts w:ascii="Times New Roman" w:eastAsia="Times New Roman" w:hAnsi="Times New Roman"/>
          <w:sz w:val="28"/>
          <w:szCs w:val="28"/>
          <w:lang w:val="kk-KZ" w:eastAsia="ru-RU"/>
        </w:rPr>
        <w:t>Биотаға антропогендік әсер ету...........................</w:t>
      </w:r>
      <w:r w:rsidR="004D6DF4">
        <w:rPr>
          <w:rFonts w:ascii="Times New Roman" w:eastAsia="Times New Roman" w:hAnsi="Times New Roman"/>
          <w:sz w:val="28"/>
          <w:szCs w:val="28"/>
          <w:lang w:val="kk-KZ" w:eastAsia="ru-RU"/>
        </w:rPr>
        <w:tab/>
      </w:r>
      <w:r w:rsidR="00E3613D" w:rsidRPr="005832E6">
        <w:rPr>
          <w:rFonts w:ascii="Times New Roman" w:eastAsia="Times New Roman" w:hAnsi="Times New Roman"/>
          <w:sz w:val="28"/>
          <w:szCs w:val="28"/>
          <w:lang w:val="kk-KZ" w:eastAsia="ru-RU"/>
        </w:rPr>
        <w:t>..</w:t>
      </w:r>
      <w:r>
        <w:rPr>
          <w:rFonts w:ascii="Times New Roman" w:eastAsia="Times New Roman" w:hAnsi="Times New Roman"/>
          <w:sz w:val="28"/>
          <w:szCs w:val="28"/>
          <w:lang w:val="kk-KZ" w:eastAsia="ru-RU"/>
        </w:rPr>
        <w:t>...</w:t>
      </w:r>
      <w:r w:rsidR="004D6DF4">
        <w:rPr>
          <w:rFonts w:ascii="Times New Roman" w:eastAsia="Times New Roman" w:hAnsi="Times New Roman"/>
          <w:sz w:val="28"/>
          <w:szCs w:val="28"/>
          <w:lang w:val="kk-KZ" w:eastAsia="ru-RU"/>
        </w:rPr>
        <w:t>51</w:t>
      </w:r>
    </w:p>
    <w:p w:rsidR="002F1968" w:rsidRPr="005832E6" w:rsidRDefault="0041493F" w:rsidP="004D6DF4">
      <w:pPr>
        <w:tabs>
          <w:tab w:val="right" w:leader="dot" w:pos="9355"/>
        </w:tabs>
        <w:spacing w:after="0" w:line="240" w:lineRule="auto"/>
        <w:jc w:val="both"/>
        <w:rPr>
          <w:rFonts w:ascii="Times New Roman" w:eastAsia="Times New Roman" w:hAnsi="Times New Roman"/>
          <w:iCs/>
          <w:noProof/>
          <w:color w:val="000000"/>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№13</w:t>
      </w:r>
      <w:r w:rsidR="002F1968" w:rsidRPr="005832E6">
        <w:rPr>
          <w:rFonts w:ascii="Times New Roman" w:eastAsia="Times New Roman" w:hAnsi="Times New Roman"/>
          <w:iCs/>
          <w:noProof/>
          <w:color w:val="000000"/>
          <w:sz w:val="28"/>
          <w:szCs w:val="28"/>
          <w:lang w:val="kk-KZ" w:eastAsia="ru-RU"/>
        </w:rPr>
        <w:t>.</w:t>
      </w:r>
      <w:r w:rsidR="00E3613D" w:rsidRPr="005832E6">
        <w:rPr>
          <w:rFonts w:ascii="Times New Roman" w:hAnsi="Times New Roman"/>
          <w:sz w:val="28"/>
          <w:szCs w:val="28"/>
          <w:lang w:val="kk-KZ"/>
        </w:rPr>
        <w:t xml:space="preserve"> </w:t>
      </w:r>
      <w:r w:rsidR="00E3613D" w:rsidRPr="005832E6">
        <w:rPr>
          <w:rFonts w:ascii="Times New Roman" w:eastAsia="Times New Roman" w:hAnsi="Times New Roman"/>
          <w:iCs/>
          <w:noProof/>
          <w:color w:val="000000"/>
          <w:sz w:val="28"/>
          <w:szCs w:val="28"/>
          <w:lang w:val="kk-KZ" w:eastAsia="ru-RU"/>
        </w:rPr>
        <w:t>Биоалуантүрлілікті сақтаудың мәселесі................</w:t>
      </w:r>
      <w:r w:rsidR="004D6DF4">
        <w:rPr>
          <w:rFonts w:ascii="Times New Roman" w:eastAsia="Times New Roman" w:hAnsi="Times New Roman"/>
          <w:iCs/>
          <w:noProof/>
          <w:color w:val="000000"/>
          <w:sz w:val="28"/>
          <w:szCs w:val="28"/>
          <w:lang w:val="kk-KZ" w:eastAsia="ru-RU"/>
        </w:rPr>
        <w:tab/>
      </w:r>
      <w:r w:rsidR="00E3613D" w:rsidRPr="005832E6">
        <w:rPr>
          <w:rFonts w:ascii="Times New Roman" w:eastAsia="Times New Roman" w:hAnsi="Times New Roman"/>
          <w:iCs/>
          <w:noProof/>
          <w:color w:val="000000"/>
          <w:sz w:val="28"/>
          <w:szCs w:val="28"/>
          <w:lang w:val="kk-KZ" w:eastAsia="ru-RU"/>
        </w:rPr>
        <w:t>....</w:t>
      </w:r>
      <w:r w:rsidR="004D6DF4">
        <w:rPr>
          <w:rFonts w:ascii="Times New Roman" w:eastAsia="Times New Roman" w:hAnsi="Times New Roman"/>
          <w:iCs/>
          <w:noProof/>
          <w:color w:val="000000"/>
          <w:sz w:val="28"/>
          <w:szCs w:val="28"/>
          <w:lang w:val="kk-KZ" w:eastAsia="ru-RU"/>
        </w:rPr>
        <w:t>53</w:t>
      </w:r>
    </w:p>
    <w:p w:rsidR="00C90DBC" w:rsidRPr="005832E6" w:rsidRDefault="00C90DBC"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Default="00E3613D"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Pr="005832E6" w:rsidRDefault="004D6DF4" w:rsidP="005832E6">
      <w:pPr>
        <w:spacing w:after="0" w:line="240" w:lineRule="auto"/>
        <w:jc w:val="both"/>
        <w:rPr>
          <w:rFonts w:ascii="Times New Roman" w:hAnsi="Times New Roman"/>
          <w:sz w:val="28"/>
          <w:szCs w:val="28"/>
          <w:lang w:val="kk-KZ"/>
        </w:rPr>
      </w:pPr>
      <w:r>
        <w:rPr>
          <w:rFonts w:ascii="Times New Roman" w:hAnsi="Times New Roman"/>
          <w:noProof/>
          <w:sz w:val="28"/>
          <w:szCs w:val="28"/>
          <w:lang w:val="kk-KZ"/>
        </w:rPr>
        <mc:AlternateContent>
          <mc:Choice Requires="wps">
            <w:drawing>
              <wp:anchor distT="0" distB="0" distL="114300" distR="114300" simplePos="0" relativeHeight="251663360" behindDoc="0" locked="0" layoutInCell="1" allowOverlap="1">
                <wp:simplePos x="0" y="0"/>
                <wp:positionH relativeFrom="column">
                  <wp:posOffset>2553402</wp:posOffset>
                </wp:positionH>
                <wp:positionV relativeFrom="paragraph">
                  <wp:posOffset>173823</wp:posOffset>
                </wp:positionV>
                <wp:extent cx="914400" cy="697831"/>
                <wp:effectExtent l="0" t="0" r="19050" b="26670"/>
                <wp:wrapNone/>
                <wp:docPr id="8" name="Прямоугольник 8"/>
                <wp:cNvGraphicFramePr/>
                <a:graphic xmlns:a="http://schemas.openxmlformats.org/drawingml/2006/main">
                  <a:graphicData uri="http://schemas.microsoft.com/office/word/2010/wordprocessingShape">
                    <wps:wsp>
                      <wps:cNvSpPr/>
                      <wps:spPr>
                        <a:xfrm>
                          <a:off x="0" y="0"/>
                          <a:ext cx="914400" cy="69783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9FFFC5" id="Прямоугольник 8" o:spid="_x0000_s1026" style="position:absolute;margin-left:201.05pt;margin-top:13.7pt;width:1in;height:54.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" fillcolor="white [3212]" strokecolor="white [3212]" strokeweight="2pt"/>
            </w:pict>
          </mc:Fallback>
        </mc:AlternateContent>
      </w:r>
    </w:p>
    <w:p w:rsidR="00E3613D" w:rsidRDefault="00E3613D" w:rsidP="004D6DF4">
      <w:pPr>
        <w:spacing w:after="0" w:line="240" w:lineRule="auto"/>
        <w:ind w:firstLine="567"/>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lastRenderedPageBreak/>
        <w:t>Кіріспе</w:t>
      </w:r>
    </w:p>
    <w:p w:rsidR="004D6DF4" w:rsidRPr="005832E6" w:rsidRDefault="004D6DF4" w:rsidP="004D6DF4">
      <w:pPr>
        <w:spacing w:after="0" w:line="240" w:lineRule="auto"/>
        <w:ind w:firstLine="567"/>
        <w:rPr>
          <w:rFonts w:ascii="Times New Roman" w:eastAsia="Times New Roman" w:hAnsi="Times New Roman"/>
          <w:b/>
          <w:sz w:val="28"/>
          <w:szCs w:val="28"/>
          <w:lang w:val="kk-KZ" w:eastAsia="ru-RU"/>
        </w:rPr>
      </w:pP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 Экологиялық биогеография – биотаны (тірі ағзаларды)  және ең алдымен адам қоғамын литосфераның минералды-шикізат қорларымен және белсенді техногенез дәуіріндегі геологиялық кеңістіктің қорларымен адамзат қажеттіліктері үшін падалану тұрғысына байланысты болатын морфологиялық,  ретроспективті және болжау  сұрақтары мен мәселелерінің бүлік спектрін зерттейтін экологиялық геологияның тәжірибелік бағыты.</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Бұл зерттеулерде көңіл негізінен, пайдалы қазбаларды іздеу мен оның қорларын есептеуге емес, оларды эколоиялық салдарларды ескере отырып,  заманауи тұтыну және ұтымды пайдалану сәйкестігіне бағытталған. Мұнда литосфераның минералды-шикізатты қорларын тұтыну мәселелерінің регламенттелуінің ұйымдастыру деңгейі жоғары  экожүйелердің  сақталуы және қалыпты жұмысын ескере отырып шешіледі. Экологиялық тұрғыдан геологиялық кеңістік ресурстары да бағаланады. </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Қорларды экологиялық тұрғыдан қарастыру қорлар және оқыту пәні ретіндегі ғылыми білім саласы. Қорларды экологиялық тұрғыдан қарастырудың мамандарды кәсіби  дайындаудағы орны, оның өзге пәндермен және базалықбіліммен  байланысы курсты меңгеру үшін қажет. </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Экологиялық биогеография пәні, білімді қолдану саласы. Негізгі түсініктер. Өндіріс факторлары және олардың экономикалық теориядағы интрпретациясы. Өндіріс факторларының санатталуы. Еңбек. Капитал. </w:t>
      </w:r>
      <w:r w:rsidRPr="005832E6">
        <w:rPr>
          <w:rFonts w:ascii="Times New Roman" w:eastAsia="Times New Roman" w:hAnsi="Times New Roman"/>
          <w:bCs/>
          <w:i/>
          <w:kern w:val="36"/>
          <w:sz w:val="28"/>
          <w:szCs w:val="28"/>
          <w:lang w:val="kk-KZ" w:eastAsia="ru-RU"/>
        </w:rPr>
        <w:t xml:space="preserve">Y=  f  (K,  L) </w:t>
      </w:r>
      <w:r w:rsidRPr="005832E6">
        <w:rPr>
          <w:rFonts w:ascii="Times New Roman" w:eastAsia="Times New Roman" w:hAnsi="Times New Roman"/>
          <w:bCs/>
          <w:kern w:val="36"/>
          <w:sz w:val="28"/>
          <w:szCs w:val="28"/>
          <w:lang w:val="kk-KZ" w:eastAsia="ru-RU"/>
        </w:rPr>
        <w:t xml:space="preserve">өндірістік функциясын түсіндіретін экономика  моделі. ХХ ғасырдың екінші жартысындағы өндіріс факторлар ролінің өзгеруі. </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Табиғи фаторларды ескерудің қажеттілігі. Экономикалық қорлар мен олардың шектелуінің түсінігі. Материалды қажеттіліктердің шексіздігі. Индивидтер мен  институттардың шексіз қажеттіліктеріндегі шектелген экономикалық ресурстардың таралуы – экономиканың негізгі мәселесі. Қор потенциалы және оның тиімділік түсінігі. Өндіріс тиімділігі: қорлардың аз шығынында тауар өндіру. Тарату тиімділігі: оптимальді тауар ассортиментін өндіруге қажетті қорларды пайдалану. Өндірістің толық мөлшері мен пайдаланылмаған қорлар түсінігі. </w:t>
      </w:r>
    </w:p>
    <w:p w:rsidR="00E3613D" w:rsidRPr="005832E6" w:rsidRDefault="00E3613D" w:rsidP="005832E6">
      <w:pPr>
        <w:spacing w:after="0" w:line="240" w:lineRule="auto"/>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w:t>
      </w:r>
      <w:r w:rsidRPr="005832E6">
        <w:rPr>
          <w:rFonts w:ascii="Times New Roman" w:eastAsia="Times New Roman" w:hAnsi="Times New Roman"/>
          <w:sz w:val="28"/>
          <w:szCs w:val="28"/>
          <w:lang w:val="kk-KZ" w:eastAsia="ko-KR"/>
        </w:rPr>
        <w:t>Экологиялық қортану</w:t>
      </w:r>
      <w:r w:rsidRPr="005832E6">
        <w:rPr>
          <w:rFonts w:ascii="Times New Roman" w:eastAsia="Times New Roman" w:hAnsi="Times New Roman"/>
          <w:bCs/>
          <w:kern w:val="36"/>
          <w:sz w:val="28"/>
          <w:szCs w:val="28"/>
          <w:lang w:val="kk-KZ" w:eastAsia="ru-RU"/>
        </w:rPr>
        <w:t>» курсы бойынша  практикалық сабақтарға арналған  әдістемелік нұсқау қолданыстағы типтік бағдарламаны  ескере отырып  және  5В060800-«Экология» мамандығының бағдарламасының стандарттарына сәйкес орындалған.</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 «Экологиялық биогеография» пәні «Химия», «Биология», «Физика», «География», және т.б. бірқатар курстарға негізделе отырып жеке дара пән болып табылады.</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Осы курс студенттерді қазіргі экологиялық даму бағыттары және мәселелерімен таныстырады және экологиялық ойлаудың дамуына негіз болып табылады.</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
          <w:bCs/>
          <w:kern w:val="36"/>
          <w:sz w:val="28"/>
          <w:szCs w:val="28"/>
          <w:lang w:val="kk-KZ" w:eastAsia="ru-RU"/>
        </w:rPr>
        <w:t>Пәнді окыту мақсаты:</w:t>
      </w:r>
      <w:r w:rsidRPr="005832E6">
        <w:rPr>
          <w:rFonts w:ascii="Times New Roman" w:eastAsia="Times New Roman" w:hAnsi="Times New Roman"/>
          <w:bCs/>
          <w:kern w:val="36"/>
          <w:sz w:val="28"/>
          <w:szCs w:val="28"/>
          <w:lang w:val="kk-KZ" w:eastAsia="ru-RU"/>
        </w:rPr>
        <w:t xml:space="preserve"> студентгерде қазіргі экологиялық мәселелерді зерттеуде жүйелі тәсілді қамтамасыз ететін негізгі экологиялық ойлауды қалыптастыру.</w:t>
      </w:r>
    </w:p>
    <w:p w:rsidR="00E3613D" w:rsidRPr="005832E6" w:rsidRDefault="003327C9"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
          <w:bCs/>
          <w:kern w:val="36"/>
          <w:sz w:val="28"/>
          <w:szCs w:val="28"/>
          <w:lang w:val="kk-KZ" w:eastAsia="ru-RU"/>
        </w:rPr>
        <w:lastRenderedPageBreak/>
        <w:t>Пәнді окыту міндеті:</w:t>
      </w:r>
      <w:r w:rsidRPr="005832E6">
        <w:rPr>
          <w:rFonts w:ascii="Times New Roman" w:eastAsia="Times New Roman" w:hAnsi="Times New Roman"/>
          <w:bCs/>
          <w:kern w:val="36"/>
          <w:sz w:val="28"/>
          <w:szCs w:val="28"/>
          <w:lang w:val="kk-KZ" w:eastAsia="ru-RU"/>
        </w:rPr>
        <w:t xml:space="preserve"> </w:t>
      </w:r>
      <w:r w:rsidRPr="005832E6">
        <w:rPr>
          <w:rFonts w:ascii="Times New Roman" w:eastAsiaTheme="minorHAnsi" w:hAnsi="Times New Roman"/>
          <w:bCs/>
          <w:sz w:val="28"/>
          <w:szCs w:val="28"/>
          <w:lang w:val="kk-KZ"/>
        </w:rPr>
        <w:t>–</w:t>
      </w:r>
      <w:r w:rsidR="00E3613D" w:rsidRPr="005832E6">
        <w:rPr>
          <w:rFonts w:ascii="Times New Roman" w:eastAsiaTheme="minorHAnsi" w:hAnsi="Times New Roman"/>
          <w:bCs/>
          <w:sz w:val="28"/>
          <w:szCs w:val="28"/>
          <w:lang w:val="kk-KZ"/>
        </w:rPr>
        <w:t>биогеография экология негіздерімен пәнін меңгеру үшін экология және биологиялық, географиялық пәндер бойынша базалық білімді меңгеру, әдебиеттер мен жұмыс жасай білуі, қорытындылап бақылау нәтижесін тұжырымдауы, табиғатта жасалған, практикалық, зертханалық өз ойын сауатты айта алатын болуы керек.</w:t>
      </w:r>
    </w:p>
    <w:p w:rsidR="00E3613D" w:rsidRPr="005832E6" w:rsidRDefault="00E3613D" w:rsidP="005832E6">
      <w:pPr>
        <w:spacing w:after="0" w:line="240" w:lineRule="auto"/>
        <w:jc w:val="both"/>
        <w:rPr>
          <w:rFonts w:ascii="Times New Roman" w:eastAsia="Times New Roman" w:hAnsi="Times New Roman"/>
          <w:b/>
          <w:bCs/>
          <w:kern w:val="36"/>
          <w:sz w:val="28"/>
          <w:szCs w:val="28"/>
          <w:lang w:val="kk-KZ" w:eastAsia="ru-RU"/>
        </w:rPr>
      </w:pPr>
    </w:p>
    <w:p w:rsidR="003327C9" w:rsidRPr="005832E6" w:rsidRDefault="003327C9" w:rsidP="005832E6">
      <w:pPr>
        <w:spacing w:after="0" w:line="240" w:lineRule="auto"/>
        <w:jc w:val="both"/>
        <w:rPr>
          <w:rFonts w:ascii="Times New Roman" w:eastAsia="Times New Roman" w:hAnsi="Times New Roman"/>
          <w:b/>
          <w:bCs/>
          <w:kern w:val="36"/>
          <w:sz w:val="28"/>
          <w:szCs w:val="28"/>
          <w:lang w:val="kk-KZ" w:eastAsia="ru-RU"/>
        </w:rPr>
      </w:pPr>
    </w:p>
    <w:p w:rsidR="003327C9" w:rsidRPr="005832E6" w:rsidRDefault="003327C9"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eastAsia="Times New Roman" w:hAnsi="Times New Roman"/>
          <w:b/>
          <w:sz w:val="28"/>
          <w:szCs w:val="28"/>
          <w:lang w:val="kk-KZ" w:eastAsia="ru-RU"/>
        </w:rPr>
      </w:pPr>
    </w:p>
    <w:p w:rsidR="00E3613D" w:rsidRPr="005832E6" w:rsidRDefault="00E3613D" w:rsidP="005832E6">
      <w:pPr>
        <w:spacing w:after="0" w:line="240" w:lineRule="auto"/>
        <w:ind w:firstLine="708"/>
        <w:jc w:val="both"/>
        <w:rPr>
          <w:rFonts w:ascii="Times New Roman" w:eastAsia="Times New Roman" w:hAnsi="Times New Roman"/>
          <w:b/>
          <w:sz w:val="28"/>
          <w:szCs w:val="28"/>
          <w:lang w:val="kk-KZ" w:eastAsia="ru-RU"/>
        </w:rPr>
      </w:pPr>
    </w:p>
    <w:p w:rsidR="00E3613D" w:rsidRDefault="00E3613D"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Pr="005832E6" w:rsidRDefault="00D6655E" w:rsidP="005832E6">
      <w:pPr>
        <w:spacing w:after="0" w:line="240" w:lineRule="auto"/>
        <w:jc w:val="both"/>
        <w:rPr>
          <w:rFonts w:ascii="Times New Roman" w:eastAsia="Times New Roman" w:hAnsi="Times New Roman"/>
          <w:b/>
          <w:sz w:val="28"/>
          <w:szCs w:val="28"/>
          <w:lang w:val="kk-KZ" w:eastAsia="ru-RU"/>
        </w:rPr>
      </w:pPr>
    </w:p>
    <w:p w:rsidR="00E3613D" w:rsidRPr="005832E6" w:rsidRDefault="005456C9"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lastRenderedPageBreak/>
        <w:t xml:space="preserve">Дәріс </w:t>
      </w:r>
      <w:r w:rsidR="00E3613D" w:rsidRPr="005832E6">
        <w:rPr>
          <w:rFonts w:ascii="Times New Roman" w:eastAsia="Times New Roman" w:hAnsi="Times New Roman"/>
          <w:b/>
          <w:sz w:val="28"/>
          <w:szCs w:val="28"/>
          <w:lang w:val="kk-KZ" w:eastAsia="ru-RU"/>
        </w:rPr>
        <w:t>сабақ №1</w:t>
      </w:r>
    </w:p>
    <w:p w:rsidR="00E3613D" w:rsidRPr="005832E6" w:rsidRDefault="00E3613D" w:rsidP="005832E6">
      <w:pPr>
        <w:spacing w:after="0" w:line="240" w:lineRule="auto"/>
        <w:jc w:val="both"/>
        <w:rPr>
          <w:rFonts w:ascii="Times New Roman" w:eastAsia="Times New Roman" w:hAnsi="Times New Roman"/>
          <w:b/>
          <w:sz w:val="28"/>
          <w:szCs w:val="28"/>
          <w:lang w:val="kk-KZ" w:eastAsia="ru-RU"/>
        </w:rPr>
      </w:pPr>
    </w:p>
    <w:p w:rsidR="00CB6B28"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b/>
          <w:sz w:val="28"/>
          <w:szCs w:val="28"/>
          <w:lang w:val="kk-KZ"/>
        </w:rPr>
        <w:t>Жердің биогеографиялық аумақтарға бөлінуінің климаттық факторлары.</w:t>
      </w:r>
      <w:r w:rsidRPr="005832E6">
        <w:rPr>
          <w:rFonts w:ascii="Times New Roman" w:hAnsi="Times New Roman"/>
          <w:sz w:val="28"/>
          <w:szCs w:val="28"/>
          <w:lang w:val="kk-KZ"/>
        </w:rPr>
        <w:t xml:space="preserve">   </w:t>
      </w:r>
    </w:p>
    <w:p w:rsidR="0057451E" w:rsidRDefault="0057451E" w:rsidP="005832E6">
      <w:pPr>
        <w:spacing w:after="0" w:line="240" w:lineRule="auto"/>
        <w:jc w:val="both"/>
        <w:rPr>
          <w:rFonts w:ascii="Times New Roman" w:hAnsi="Times New Roman"/>
          <w:sz w:val="28"/>
          <w:szCs w:val="28"/>
          <w:lang w:val="kk-KZ"/>
        </w:rPr>
      </w:pPr>
    </w:p>
    <w:p w:rsidR="00CB6B28" w:rsidRPr="0057451E" w:rsidRDefault="0057451E" w:rsidP="005832E6">
      <w:pPr>
        <w:spacing w:after="0" w:line="240" w:lineRule="auto"/>
        <w:jc w:val="both"/>
        <w:rPr>
          <w:rFonts w:ascii="Times New Roman" w:hAnsi="Times New Roman"/>
          <w:b/>
          <w:sz w:val="28"/>
          <w:szCs w:val="28"/>
          <w:lang w:val="kk-KZ"/>
        </w:rPr>
      </w:pPr>
      <w:r w:rsidRPr="0057451E">
        <w:rPr>
          <w:rFonts w:ascii="Times New Roman" w:hAnsi="Times New Roman"/>
          <w:b/>
          <w:sz w:val="28"/>
          <w:szCs w:val="28"/>
          <w:lang w:val="kk-KZ"/>
        </w:rPr>
        <w:t>Жоспар:</w:t>
      </w:r>
    </w:p>
    <w:p w:rsidR="00CB6B28" w:rsidRDefault="00CB6B28" w:rsidP="005832E6">
      <w:pPr>
        <w:spacing w:after="0" w:line="240" w:lineRule="auto"/>
        <w:jc w:val="both"/>
        <w:rPr>
          <w:rFonts w:ascii="Times New Roman" w:hAnsi="Times New Roman"/>
          <w:sz w:val="28"/>
          <w:szCs w:val="28"/>
          <w:lang w:val="kk-KZ"/>
        </w:rPr>
      </w:pPr>
      <w:r w:rsidRPr="00CB6B28">
        <w:rPr>
          <w:rFonts w:ascii="Times New Roman" w:hAnsi="Times New Roman"/>
          <w:sz w:val="28"/>
          <w:szCs w:val="28"/>
          <w:lang w:val="kk-KZ"/>
        </w:rPr>
        <w:t xml:space="preserve">1.Жердің биогеографиялық аумақтарға </w:t>
      </w:r>
      <w:r>
        <w:rPr>
          <w:rFonts w:ascii="Times New Roman" w:hAnsi="Times New Roman"/>
          <w:sz w:val="28"/>
          <w:szCs w:val="28"/>
          <w:lang w:val="kk-KZ"/>
        </w:rPr>
        <w:t>бөлінуі.</w:t>
      </w:r>
      <w:r w:rsidRPr="00CB6B28">
        <w:rPr>
          <w:rFonts w:ascii="Times New Roman" w:hAnsi="Times New Roman"/>
          <w:sz w:val="28"/>
          <w:szCs w:val="28"/>
          <w:lang w:val="kk-KZ"/>
        </w:rPr>
        <w:t xml:space="preserve"> </w:t>
      </w:r>
    </w:p>
    <w:p w:rsidR="00CB6B28" w:rsidRPr="00CB6B28" w:rsidRDefault="00CB6B28" w:rsidP="005832E6">
      <w:pPr>
        <w:spacing w:after="0" w:line="240" w:lineRule="auto"/>
        <w:jc w:val="both"/>
        <w:rPr>
          <w:rFonts w:ascii="Times New Roman" w:hAnsi="Times New Roman"/>
          <w:sz w:val="28"/>
          <w:szCs w:val="28"/>
          <w:lang w:val="kk-KZ"/>
        </w:rPr>
      </w:pPr>
      <w:r>
        <w:rPr>
          <w:rFonts w:ascii="Times New Roman" w:hAnsi="Times New Roman"/>
          <w:sz w:val="28"/>
          <w:szCs w:val="28"/>
          <w:lang w:val="kk-KZ"/>
        </w:rPr>
        <w:t>2.К</w:t>
      </w:r>
      <w:r w:rsidRPr="00CB6B28">
        <w:rPr>
          <w:rFonts w:ascii="Times New Roman" w:hAnsi="Times New Roman"/>
          <w:sz w:val="28"/>
          <w:szCs w:val="28"/>
          <w:lang w:val="kk-KZ"/>
        </w:rPr>
        <w:t xml:space="preserve">лиматтық факторлары.   </w:t>
      </w:r>
    </w:p>
    <w:p w:rsidR="00E3613D" w:rsidRPr="005832E6" w:rsidRDefault="00E3613D" w:rsidP="00CB6B28">
      <w:pPr>
        <w:spacing w:after="0" w:line="240" w:lineRule="auto"/>
        <w:ind w:firstLine="708"/>
        <w:jc w:val="both"/>
        <w:rPr>
          <w:rFonts w:ascii="Times New Roman" w:hAnsi="Times New Roman"/>
          <w:b/>
          <w:sz w:val="28"/>
          <w:szCs w:val="28"/>
          <w:lang w:val="kk-KZ"/>
        </w:rPr>
      </w:pPr>
      <w:r w:rsidRPr="005832E6">
        <w:rPr>
          <w:rFonts w:ascii="Times New Roman" w:hAnsi="Times New Roman"/>
          <w:sz w:val="28"/>
          <w:szCs w:val="28"/>
          <w:lang w:val="kk-KZ"/>
        </w:rPr>
        <w:t>Биогеография –бұл тірі организмдердің географиялық, экологиялық таралуы, аудандасуы,орналасуы туралы ғылым саласы. Дәлірек айтсақ,биогеграфия (биология-және география) екі саланың қосындысы, ол жалпы әр түрлі биоцноздардың, фауна мен флораның (түлердің таксондық категориялардың) таралуын ғылыми түрде қарастыруын айтамыз. Биогеография өз саласында мына түрлерге бөлінеді: организмдер гоеграфиясы оның құрамына: микроорганизмдер географиясы,өсімдіктер географиясы, жануарлар географиясы,организмдердің жалпы георафиясы, ал оның құрамына: микробеоценоз гоеграфиясы, биоценоз географиясы, фитоценоз және зооценоз географиялары кіреді.</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 xml:space="preserve">Кейбір авторлар (француз ғалымы Э. Мартонн,советтік ғалым В.Г.Гептнер, финдік зерттеушілері Л.Аарио және Х. Янус) олардың ойынша, Б зоогеорафия мен ботаниқалық географиялардың жиынтығы,ал (В.Б.Сочава совет ғалымы) оның пікірі, бұл географияның жалпылама жер шары бойынша органикалық зерттелуі. </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Биогеография (био... және география)- жер шарындағы әр түрлі биоценоздың, сондай- ақ жануарлар мен өсімдіктердің, микроорганизмдердің таралуы мен орналасу заңдылықтарын зерттейтін ғылым саласы. Биогеография екі салаға бөлінеді: организмдер географиясы (микроорганизмдер, жануарлар және өсімдіктер географиясы) және жануарлар мен өсімдіктердің дүниесінің жалпы географиясы (микробоценоз, фитоценоз және зооценоз географиясы). Биогеография биология және география ғылымдарымен байланысты. қызықтыратын продуценттің өсу басымдылығы үшін  таңдалған шарттар құрылады. Бұл факторларға энергия көзі, көміртек, азот, рН мәні, температура, осмостық қысым және т.б. жатады. Продуцентке холестериноксидазалардың жиналуы үшін көміртектің бірден-бір көзі ретінде холестеринді орта қолданылады; көмірқышқылды микроорганизмдердің ортасы парафинмен; протеолитикалық және шиполитикалық ферментті продуценттердің- ортасы,нәруыз және майдан тұратын орта. Сонда микроорганизмдердің жинақтаушы культуралары болады.</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 xml:space="preserve"> Келесі кезең- таза культураларды  бөліп алу. Ол үшін тығыз қоректік орталар  қолданылады, онда жинақтаушы культурадан алынған, сынама үлгісі отырғызылады. Тығыз қоректік ортадағы микроорганизмдердің жеке клеткалары жекеленген колонияларды түзеді, олардың келесі отырғызылуынан продуценттің таза культурасын алады, бір түр клеткалар популяциясынан тұратын. </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lastRenderedPageBreak/>
        <w:t xml:space="preserve">Микроорганизмдерді бөліп алудың басқа жолыда бар-микроорганизмдер коллекциясынан. Әр түрлі микроорганизмдер топтарының биохимиясы мен физиологиясын зерттеу нәтижесінен жиналған тәжірибесімен басқарылады: антибиотик продуценттерін көбіне актиномицеттер ортасынан табады, клеткадан тыс бөлініп алынған гидролитикалық ферменттер грам оң бактерияларға , этанолдың әдеттегә продуцентә-ашытқылар және т.б. тән. </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Арнаулы өнімдерді синтездеу қабілеттілігі продуцентті таңдаудағы негізгі белгісі болып табылады. Бірақта микробиологиялық өндіріс продуценттерге басқа талаптар қатарын қояды, маңызды көзқараспен өндіру технологиясына микроорганизмдер міндетті:</w:t>
      </w:r>
    </w:p>
    <w:p w:rsidR="00E3613D" w:rsidRPr="005832E6" w:rsidRDefault="005A0954"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1)</w:t>
      </w:r>
      <w:r w:rsidR="00E3613D" w:rsidRPr="005832E6">
        <w:rPr>
          <w:rFonts w:ascii="Times New Roman" w:hAnsi="Times New Roman"/>
          <w:sz w:val="28"/>
          <w:szCs w:val="28"/>
          <w:lang w:val="kk-KZ"/>
        </w:rPr>
        <w:t xml:space="preserve">Өсу жылдамдығы жоғары болу керек; </w:t>
      </w:r>
    </w:p>
    <w:p w:rsidR="00E3613D" w:rsidRPr="005832E6" w:rsidRDefault="005A0954"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2)</w:t>
      </w:r>
      <w:r w:rsidR="00E3613D" w:rsidRPr="005832E6">
        <w:rPr>
          <w:rFonts w:ascii="Times New Roman" w:hAnsi="Times New Roman"/>
          <w:sz w:val="28"/>
          <w:szCs w:val="28"/>
          <w:lang w:val="kk-KZ"/>
        </w:rPr>
        <w:t xml:space="preserve">Тіршілік әрекетіне арзан тағамдық емес субстранттарды қолдану </w:t>
      </w:r>
    </w:p>
    <w:p w:rsidR="00E3613D" w:rsidRPr="005832E6" w:rsidRDefault="005A0954"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3)</w:t>
      </w:r>
      <w:r w:rsidR="00E3613D" w:rsidRPr="005832E6">
        <w:rPr>
          <w:rFonts w:ascii="Times New Roman" w:hAnsi="Times New Roman"/>
          <w:sz w:val="28"/>
          <w:szCs w:val="28"/>
          <w:lang w:val="kk-KZ"/>
        </w:rPr>
        <w:t>Бөгде микрофлорамен жұқтыруға қарсы тұру керек.</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 xml:space="preserve">Барлығы арнайы өнім өндірісінде шығынды айтарлықтай төмендетеді. </w:t>
      </w:r>
    </w:p>
    <w:p w:rsidR="00E3613D" w:rsidRPr="005832E6" w:rsidRDefault="00E3613D" w:rsidP="005832E6">
      <w:pPr>
        <w:spacing w:after="0" w:line="240" w:lineRule="auto"/>
        <w:ind w:firstLine="708"/>
        <w:jc w:val="both"/>
        <w:rPr>
          <w:rFonts w:ascii="Times New Roman" w:hAnsi="Times New Roman"/>
          <w:sz w:val="28"/>
          <w:szCs w:val="28"/>
          <w:lang w:val="kk-KZ"/>
        </w:rPr>
      </w:pPr>
      <w:r w:rsidRPr="005832E6">
        <w:rPr>
          <w:rFonts w:ascii="Times New Roman" w:hAnsi="Times New Roman"/>
          <w:sz w:val="28"/>
          <w:szCs w:val="28"/>
          <w:lang w:val="kk-KZ"/>
        </w:rPr>
        <w:t xml:space="preserve">Біржасушалы организмдер, тірі ағзалардың жоғарғы түріне қарағанда синтетикалық процестердегі жоғарғы жылдамғдығымен ерекшеленеді. Мысалы, массасы 500 кг сиыр бір тәулік ішінде 0,5 кг нәруызды синтездейді. Бұндай көлемдегі нәруызды бір тәуліктің ішінде 5г ашытқы көмегімен алуға болады. Сонша өсудің жоғарғы жылдамдығымен сипатталады, бірақ, барлық, микроорганизмдерге емес. Аздау мөлшерде өсетін олиготрофты микроорганизмдер бар Биотехнологиялық зерттеулерде аса маңызды объектілер фотосинтездеуші микроорганизмдер болып табылады. Олар өздерінің тіршілік әрекеттерінде күн сәулесін қолданады, клетканың әртүрлі заттарын синтездейді, нәтижесінде көмірқышқылын қалпына келтіреді, судың тотығуымен (цианобактериялар және эуукариоттар) қабаттасқан, атмосфералық азотты меңгере алу (прокариоттар) яғни ең оңайэнергия көзі, көміртек, қалпына келтіретін эквиваленттер және азоттан тұрады. Фототрофты микроорганизмдер аммиактың,  сутегі, нәруыз және әртүрлі биопрепараттардың продуценті ретінде тиімді. Биотехнологияға қолайлы объект термофильді микроорганизмдер болып табылады. Олар оптимальды жоғарғы температурада өседі. (60-800 С, жеке өкілдері 1100 С-қа дейін және жоғары, 3000С –қа қысымға дейін өсе алатын микроорганизмдер мұхиттың тереңдігінен табылды) басқа микрофлораның өсуіне қиындық туғызатын темпетаруларда. Термофильдер ішінен құнды продуценттер табылады, спирттің, амин қышқылдың, ферменттің, молекулярлы сутегінің. Термофильдерді қолдану стерилизациялайтын өндіріс құралдардағы шығынды азайтады. Сонымен қатар, бұл организмдерде өсу және метаболиттік  белсенділігі жоғары, 1,5-2 есе, басқа мезофилдерден қарағанда.  Термофилмен синтезделетін ферменттер көбіне протеазалар Цермус кульдофилус қайнатуға, тотығуға, детергентке, органикалық ерігіштікке және басқада жағымсыз шарттарға жоғары қарсы тұра алады. Олар орташа температурада аз қозғалады.  Объектілерді бөлу және жинақтау-биотехнологиялық процестің маңызды кезеңі. Бірақ оңай жинақтау жолымен жоғары белсенді продуценттерді алу мүмкін емес, сондықтан организмнің табиғатын керекті бағытта өзгерту шешімі туады. Бұл үшін селекциялық әдіс </w:t>
      </w:r>
      <w:r w:rsidRPr="005832E6">
        <w:rPr>
          <w:rFonts w:ascii="Times New Roman" w:hAnsi="Times New Roman"/>
          <w:sz w:val="28"/>
          <w:szCs w:val="28"/>
          <w:lang w:val="kk-KZ"/>
        </w:rPr>
        <w:lastRenderedPageBreak/>
        <w:t>қолданылады. Олардың көмегімен микроорганизмдердің өндірістік штамдары алынады, микроорганизмдердің белсенді штамдарын 10, 1000 есе жоғарлататын синтетикалық белсенділік.</w:t>
      </w:r>
    </w:p>
    <w:p w:rsidR="008C1E79" w:rsidRDefault="008C1E79" w:rsidP="005832E6">
      <w:pPr>
        <w:spacing w:after="0" w:line="240" w:lineRule="auto"/>
        <w:jc w:val="both"/>
        <w:rPr>
          <w:rFonts w:ascii="Times New Roman" w:hAnsi="Times New Roman"/>
          <w:sz w:val="28"/>
          <w:szCs w:val="28"/>
          <w:lang w:val="kk-KZ"/>
        </w:rPr>
      </w:pPr>
    </w:p>
    <w:p w:rsidR="005832E6" w:rsidRPr="008C1E79" w:rsidRDefault="008C1E79" w:rsidP="008C1E79">
      <w:pPr>
        <w:tabs>
          <w:tab w:val="left" w:pos="2950"/>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8C1E79" w:rsidRPr="005832E6" w:rsidRDefault="008C1E79" w:rsidP="008C1E79">
      <w:pPr>
        <w:numPr>
          <w:ilvl w:val="0"/>
          <w:numId w:val="4"/>
        </w:numPr>
        <w:spacing w:after="0" w:line="240" w:lineRule="auto"/>
        <w:ind w:left="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Гринин А.С.  Математическое моделирование в экологии: </w:t>
      </w:r>
      <w:proofErr w:type="spellStart"/>
      <w:r w:rsidRPr="005832E6">
        <w:rPr>
          <w:rFonts w:ascii="Times New Roman" w:eastAsia="Times New Roman" w:hAnsi="Times New Roman"/>
          <w:snapToGrid w:val="0"/>
          <w:sz w:val="28"/>
          <w:szCs w:val="28"/>
          <w:lang w:val="x-none" w:eastAsia="x-none"/>
        </w:rPr>
        <w:t>Учеб.пособие</w:t>
      </w:r>
      <w:proofErr w:type="spellEnd"/>
      <w:r w:rsidRPr="005832E6">
        <w:rPr>
          <w:rFonts w:ascii="Times New Roman" w:eastAsia="Times New Roman" w:hAnsi="Times New Roman"/>
          <w:snapToGrid w:val="0"/>
          <w:sz w:val="28"/>
          <w:szCs w:val="28"/>
          <w:lang w:val="x-none" w:eastAsia="x-none"/>
        </w:rPr>
        <w:t xml:space="preserve"> для вузов /  А.С. Гринин, Н.А. Орехов, В.Н. Новиков.- М.: ЮНИТИ-ДАНА, 2003.- 269с.        </w:t>
      </w:r>
    </w:p>
    <w:p w:rsidR="008C1E79" w:rsidRPr="005832E6" w:rsidRDefault="008C1E79" w:rsidP="008C1E79">
      <w:pPr>
        <w:numPr>
          <w:ilvl w:val="0"/>
          <w:numId w:val="4"/>
        </w:numPr>
        <w:spacing w:after="0" w:line="240" w:lineRule="auto"/>
        <w:ind w:left="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 Джефферс Дж. Введение в системный анализ. Учебное пособие /Джефферс Дж. /М., 1989.- </w:t>
      </w:r>
      <w:r w:rsidRPr="005832E6">
        <w:rPr>
          <w:rFonts w:ascii="Times New Roman" w:eastAsia="Times New Roman" w:hAnsi="Times New Roman"/>
          <w:snapToGrid w:val="0"/>
          <w:sz w:val="28"/>
          <w:szCs w:val="28"/>
          <w:lang w:val="de-DE" w:eastAsia="x-none"/>
        </w:rPr>
        <w:t xml:space="preserve">138 </w:t>
      </w:r>
      <w:r w:rsidRPr="005832E6">
        <w:rPr>
          <w:rFonts w:ascii="Times New Roman" w:eastAsia="Times New Roman" w:hAnsi="Times New Roman"/>
          <w:snapToGrid w:val="0"/>
          <w:sz w:val="28"/>
          <w:szCs w:val="28"/>
          <w:lang w:val="x-none" w:eastAsia="x-none"/>
        </w:rPr>
        <w:t>бет</w:t>
      </w:r>
    </w:p>
    <w:p w:rsidR="008C1E79" w:rsidRPr="005832E6" w:rsidRDefault="008C1E79" w:rsidP="008C1E79">
      <w:pPr>
        <w:numPr>
          <w:ilvl w:val="0"/>
          <w:numId w:val="4"/>
        </w:numPr>
        <w:spacing w:after="0" w:line="240" w:lineRule="auto"/>
        <w:ind w:left="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 xml:space="preserve"> Н.  </w:t>
      </w:r>
      <w:proofErr w:type="spellStart"/>
      <w:r w:rsidRPr="005832E6">
        <w:rPr>
          <w:rFonts w:ascii="Times New Roman" w:eastAsia="Times New Roman" w:hAnsi="Times New Roman"/>
          <w:sz w:val="28"/>
          <w:szCs w:val="28"/>
          <w:lang w:eastAsia="ru-RU"/>
        </w:rPr>
        <w:t>Ландшафттану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негіздері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Қазақстанның</w:t>
      </w:r>
      <w:proofErr w:type="spellEnd"/>
      <w:r w:rsidRPr="005832E6">
        <w:rPr>
          <w:rFonts w:ascii="Times New Roman" w:eastAsia="Times New Roman" w:hAnsi="Times New Roman"/>
          <w:sz w:val="28"/>
          <w:szCs w:val="28"/>
          <w:lang w:eastAsia="ru-RU"/>
        </w:rPr>
        <w:t xml:space="preserve"> ландшафт </w:t>
      </w:r>
      <w:proofErr w:type="spellStart"/>
      <w:r w:rsidRPr="005832E6">
        <w:rPr>
          <w:rFonts w:ascii="Times New Roman" w:eastAsia="Times New Roman" w:hAnsi="Times New Roman"/>
          <w:sz w:val="28"/>
          <w:szCs w:val="28"/>
          <w:lang w:eastAsia="ru-RU"/>
        </w:rPr>
        <w:t>географиясы</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Мәтін</w:t>
      </w:r>
      <w:proofErr w:type="spellEnd"/>
      <w:r w:rsidRPr="005832E6">
        <w:rPr>
          <w:rFonts w:ascii="Times New Roman" w:eastAsia="Times New Roman" w:hAnsi="Times New Roman"/>
          <w:sz w:val="28"/>
          <w:szCs w:val="28"/>
          <w:lang w:eastAsia="ru-RU"/>
        </w:rPr>
        <w:t xml:space="preserve">] / Н. </w:t>
      </w:r>
      <w:proofErr w:type="spellStart"/>
      <w:proofErr w:type="gram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w:t>
      </w:r>
      <w:proofErr w:type="gramEnd"/>
      <w:r w:rsidRPr="005832E6">
        <w:rPr>
          <w:rFonts w:ascii="Times New Roman" w:eastAsia="Times New Roman" w:hAnsi="Times New Roman"/>
          <w:sz w:val="28"/>
          <w:szCs w:val="28"/>
          <w:lang w:eastAsia="ru-RU"/>
        </w:rPr>
        <w:t xml:space="preserve"> Алматы: </w:t>
      </w:r>
      <w:proofErr w:type="spellStart"/>
      <w:r w:rsidRPr="005832E6">
        <w:rPr>
          <w:rFonts w:ascii="Times New Roman" w:eastAsia="Times New Roman" w:hAnsi="Times New Roman"/>
          <w:sz w:val="28"/>
          <w:szCs w:val="28"/>
          <w:lang w:eastAsia="ru-RU"/>
        </w:rPr>
        <w:t>Рауан</w:t>
      </w:r>
      <w:proofErr w:type="spellEnd"/>
      <w:r w:rsidRPr="005832E6">
        <w:rPr>
          <w:rFonts w:ascii="Times New Roman" w:eastAsia="Times New Roman" w:hAnsi="Times New Roman"/>
          <w:sz w:val="28"/>
          <w:szCs w:val="28"/>
          <w:lang w:eastAsia="ru-RU"/>
        </w:rPr>
        <w:t xml:space="preserve">, 1994.- 128бет.   </w:t>
      </w:r>
    </w:p>
    <w:p w:rsidR="008C1E79" w:rsidRPr="005832E6" w:rsidRDefault="008C1E79" w:rsidP="008C1E79">
      <w:pPr>
        <w:numPr>
          <w:ilvl w:val="0"/>
          <w:numId w:val="4"/>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Перегудов </w:t>
      </w:r>
      <w:proofErr w:type="gramStart"/>
      <w:r w:rsidRPr="005832E6">
        <w:rPr>
          <w:rFonts w:ascii="Times New Roman" w:eastAsia="Times New Roman" w:hAnsi="Times New Roman"/>
          <w:sz w:val="28"/>
          <w:szCs w:val="28"/>
          <w:lang w:eastAsia="ru-RU"/>
        </w:rPr>
        <w:t>Ф.И. ,</w:t>
      </w:r>
      <w:proofErr w:type="gramEnd"/>
      <w:r w:rsidRPr="005832E6">
        <w:rPr>
          <w:rFonts w:ascii="Times New Roman" w:eastAsia="Times New Roman" w:hAnsi="Times New Roman"/>
          <w:sz w:val="28"/>
          <w:szCs w:val="28"/>
          <w:lang w:eastAsia="ru-RU"/>
        </w:rPr>
        <w:t xml:space="preserve"> Тарасенко Ф.П. Введение в системный анализ. /Учебное пособие Перегудов Ф.И./М., 1989.-254с </w:t>
      </w:r>
    </w:p>
    <w:p w:rsidR="008C1E79" w:rsidRPr="005832E6" w:rsidRDefault="008C1E79" w:rsidP="008C1E79">
      <w:pPr>
        <w:numPr>
          <w:ilvl w:val="0"/>
          <w:numId w:val="4"/>
        </w:numPr>
        <w:spacing w:after="0" w:line="240" w:lineRule="auto"/>
        <w:ind w:left="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Сочава</w:t>
      </w:r>
      <w:proofErr w:type="spellEnd"/>
      <w:r w:rsidRPr="005832E6">
        <w:rPr>
          <w:rFonts w:ascii="Times New Roman" w:eastAsia="Times New Roman" w:hAnsi="Times New Roman"/>
          <w:sz w:val="28"/>
          <w:szCs w:val="28"/>
          <w:lang w:eastAsia="ru-RU"/>
        </w:rPr>
        <w:t xml:space="preserve"> В.Б. Введение в учение о геосистемах.  </w:t>
      </w:r>
      <w:proofErr w:type="spellStart"/>
      <w:r w:rsidRPr="005832E6">
        <w:rPr>
          <w:rFonts w:ascii="Times New Roman" w:eastAsia="Times New Roman" w:hAnsi="Times New Roman"/>
          <w:sz w:val="28"/>
          <w:szCs w:val="28"/>
          <w:lang w:val="en-US" w:eastAsia="ru-RU"/>
        </w:rPr>
        <w:t>Новосибирск</w:t>
      </w:r>
      <w:proofErr w:type="spellEnd"/>
      <w:r w:rsidRPr="005832E6">
        <w:rPr>
          <w:rFonts w:ascii="Times New Roman" w:eastAsia="Times New Roman" w:hAnsi="Times New Roman"/>
          <w:sz w:val="28"/>
          <w:szCs w:val="28"/>
          <w:lang w:val="en-US" w:eastAsia="ru-RU"/>
        </w:rPr>
        <w:t>, 1998.-245 с</w:t>
      </w:r>
      <w:r w:rsidRPr="005832E6">
        <w:rPr>
          <w:rFonts w:ascii="Times New Roman" w:eastAsia="Times New Roman" w:hAnsi="Times New Roman"/>
          <w:sz w:val="28"/>
          <w:szCs w:val="28"/>
          <w:lang w:eastAsia="ru-RU"/>
        </w:rPr>
        <w:t>.</w:t>
      </w:r>
    </w:p>
    <w:p w:rsidR="008C1E79" w:rsidRPr="005832E6" w:rsidRDefault="008C1E79" w:rsidP="005832E6">
      <w:pPr>
        <w:tabs>
          <w:tab w:val="left" w:pos="2950"/>
        </w:tabs>
        <w:spacing w:after="0" w:line="240" w:lineRule="auto"/>
        <w:rPr>
          <w:rFonts w:ascii="Times New Roman" w:hAnsi="Times New Roman"/>
          <w:b/>
          <w:sz w:val="28"/>
          <w:szCs w:val="28"/>
          <w:lang w:val="kk-KZ"/>
        </w:rPr>
      </w:pPr>
    </w:p>
    <w:p w:rsidR="00A65323" w:rsidRPr="005832E6" w:rsidRDefault="005456C9" w:rsidP="005832E6">
      <w:pPr>
        <w:tabs>
          <w:tab w:val="left" w:pos="2950"/>
        </w:tabs>
        <w:spacing w:after="0" w:line="240" w:lineRule="auto"/>
        <w:rPr>
          <w:rFonts w:ascii="Times New Roman" w:hAnsi="Times New Roman"/>
          <w:b/>
          <w:sz w:val="28"/>
          <w:szCs w:val="28"/>
          <w:lang w:val="kk-KZ"/>
        </w:rPr>
      </w:pPr>
      <w:r w:rsidRPr="005832E6">
        <w:rPr>
          <w:rFonts w:ascii="Times New Roman" w:hAnsi="Times New Roman"/>
          <w:b/>
          <w:sz w:val="28"/>
          <w:szCs w:val="28"/>
          <w:lang w:val="kk-KZ"/>
        </w:rPr>
        <w:t xml:space="preserve">Дәріс </w:t>
      </w:r>
      <w:r w:rsidR="00A65323" w:rsidRPr="005832E6">
        <w:rPr>
          <w:rFonts w:ascii="Times New Roman" w:hAnsi="Times New Roman"/>
          <w:b/>
          <w:sz w:val="28"/>
          <w:szCs w:val="28"/>
          <w:lang w:val="kk-KZ"/>
        </w:rPr>
        <w:t>сабақ  №2</w:t>
      </w:r>
    </w:p>
    <w:p w:rsidR="00FF780E" w:rsidRDefault="00FF780E" w:rsidP="005832E6">
      <w:pPr>
        <w:spacing w:after="0" w:line="240" w:lineRule="auto"/>
        <w:jc w:val="both"/>
        <w:rPr>
          <w:rFonts w:ascii="Times New Roman" w:hAnsi="Times New Roman"/>
          <w:b/>
          <w:sz w:val="28"/>
          <w:szCs w:val="28"/>
          <w:lang w:val="kk-KZ"/>
        </w:rPr>
      </w:pPr>
    </w:p>
    <w:p w:rsidR="00A65323" w:rsidRPr="005832E6" w:rsidRDefault="005F629C" w:rsidP="005832E6">
      <w:pPr>
        <w:spacing w:after="0" w:line="240" w:lineRule="auto"/>
        <w:jc w:val="both"/>
        <w:rPr>
          <w:rFonts w:ascii="Times New Roman" w:hAnsi="Times New Roman"/>
          <w:b/>
          <w:sz w:val="28"/>
          <w:szCs w:val="28"/>
          <w:lang w:val="kk-KZ"/>
        </w:rPr>
      </w:pPr>
      <w:r w:rsidRPr="005832E6">
        <w:rPr>
          <w:rFonts w:ascii="Times New Roman" w:hAnsi="Times New Roman"/>
          <w:b/>
          <w:sz w:val="28"/>
          <w:szCs w:val="28"/>
          <w:lang w:val="kk-KZ"/>
        </w:rPr>
        <w:t>Тірі ағзалар арасындағы негізгі симбиотикалық байланыстар</w:t>
      </w:r>
    </w:p>
    <w:p w:rsidR="0057451E" w:rsidRDefault="0057451E" w:rsidP="00942E2C">
      <w:pPr>
        <w:spacing w:after="0" w:line="240" w:lineRule="auto"/>
        <w:jc w:val="both"/>
        <w:rPr>
          <w:rFonts w:ascii="Times New Roman" w:eastAsia="Times New Roman" w:hAnsi="Times New Roman"/>
          <w:b/>
          <w:sz w:val="28"/>
          <w:szCs w:val="28"/>
          <w:lang w:val="kk-KZ" w:eastAsia="ru-RU"/>
        </w:rPr>
      </w:pPr>
    </w:p>
    <w:p w:rsidR="00942E2C" w:rsidRPr="0057451E" w:rsidRDefault="0057451E" w:rsidP="00942E2C">
      <w:pPr>
        <w:spacing w:after="0" w:line="240" w:lineRule="auto"/>
        <w:jc w:val="both"/>
        <w:rPr>
          <w:rFonts w:ascii="Times New Roman" w:eastAsia="Times New Roman" w:hAnsi="Times New Roman"/>
          <w:b/>
          <w:sz w:val="28"/>
          <w:szCs w:val="28"/>
          <w:lang w:val="kk-KZ" w:eastAsia="ru-RU"/>
        </w:rPr>
      </w:pPr>
      <w:r w:rsidRPr="0057451E">
        <w:rPr>
          <w:rFonts w:ascii="Times New Roman" w:eastAsia="Times New Roman" w:hAnsi="Times New Roman"/>
          <w:b/>
          <w:sz w:val="28"/>
          <w:szCs w:val="28"/>
          <w:lang w:val="kk-KZ" w:eastAsia="ru-RU"/>
        </w:rPr>
        <w:t>Жоспар:</w:t>
      </w:r>
    </w:p>
    <w:p w:rsidR="00942E2C" w:rsidRDefault="00942E2C" w:rsidP="00942E2C">
      <w:pPr>
        <w:spacing w:after="0" w:line="240" w:lineRule="auto"/>
        <w:jc w:val="both"/>
        <w:rPr>
          <w:rFonts w:ascii="Times New Roman" w:hAnsi="Times New Roman"/>
          <w:sz w:val="28"/>
          <w:szCs w:val="28"/>
          <w:lang w:val="kk-KZ"/>
        </w:rPr>
      </w:pPr>
      <w:r w:rsidRPr="00942E2C">
        <w:rPr>
          <w:rFonts w:ascii="Times New Roman" w:hAnsi="Times New Roman"/>
          <w:sz w:val="28"/>
          <w:szCs w:val="28"/>
          <w:lang w:val="kk-KZ"/>
        </w:rPr>
        <w:t>1.</w:t>
      </w:r>
      <w:r>
        <w:rPr>
          <w:rFonts w:ascii="Times New Roman" w:hAnsi="Times New Roman"/>
          <w:sz w:val="28"/>
          <w:szCs w:val="28"/>
          <w:lang w:val="kk-KZ"/>
        </w:rPr>
        <w:t xml:space="preserve"> </w:t>
      </w:r>
      <w:r w:rsidRPr="00942E2C">
        <w:rPr>
          <w:rFonts w:ascii="Times New Roman" w:hAnsi="Times New Roman"/>
          <w:sz w:val="28"/>
          <w:szCs w:val="28"/>
          <w:lang w:val="kk-KZ"/>
        </w:rPr>
        <w:t>Тірі ағзалар арасындағы</w:t>
      </w:r>
      <w:r>
        <w:rPr>
          <w:rFonts w:ascii="Times New Roman" w:hAnsi="Times New Roman"/>
          <w:sz w:val="28"/>
          <w:szCs w:val="28"/>
          <w:lang w:val="kk-KZ"/>
        </w:rPr>
        <w:t xml:space="preserve"> байланыс</w:t>
      </w:r>
    </w:p>
    <w:p w:rsidR="00942E2C" w:rsidRPr="00942E2C" w:rsidRDefault="00942E2C" w:rsidP="00942E2C">
      <w:pPr>
        <w:spacing w:after="0" w:line="240" w:lineRule="auto"/>
        <w:jc w:val="both"/>
        <w:rPr>
          <w:rFonts w:ascii="Times New Roman" w:hAnsi="Times New Roman"/>
          <w:sz w:val="28"/>
          <w:szCs w:val="28"/>
          <w:lang w:val="kk-KZ"/>
        </w:rPr>
      </w:pPr>
      <w:r>
        <w:rPr>
          <w:rFonts w:ascii="Times New Roman" w:hAnsi="Times New Roman"/>
          <w:sz w:val="28"/>
          <w:szCs w:val="28"/>
          <w:lang w:val="kk-KZ"/>
        </w:rPr>
        <w:t>2. Н</w:t>
      </w:r>
      <w:r w:rsidRPr="00942E2C">
        <w:rPr>
          <w:rFonts w:ascii="Times New Roman" w:hAnsi="Times New Roman"/>
          <w:sz w:val="28"/>
          <w:szCs w:val="28"/>
          <w:lang w:val="kk-KZ"/>
        </w:rPr>
        <w:t xml:space="preserve">егізгі симбиотикалық </w:t>
      </w:r>
      <w:r>
        <w:rPr>
          <w:rFonts w:ascii="Times New Roman" w:hAnsi="Times New Roman"/>
          <w:sz w:val="28"/>
          <w:szCs w:val="28"/>
          <w:lang w:val="kk-KZ"/>
        </w:rPr>
        <w:t>түрлер.</w:t>
      </w:r>
    </w:p>
    <w:p w:rsidR="005F629C" w:rsidRPr="005832E6" w:rsidRDefault="005F629C" w:rsidP="0057451E">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Жердегі бірде-бір тірі ағза еркін күйде болмайды. Барлық ағзалар оларды қоршаған материалдық – энергетикалық ортамен, ең алдымен қоректену мен тыныс алу арқылы, үздіксіз және тығыз байланыста болады. Одан тыс табиғи жағдайда тіршілік ете алмайды.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ХІХ ғасырдың басында ғылымға «биосфера» түсінігін енгізген француз жаратылыстанушысы Ж.Б.Ламарк(1744-1829) болған. «Биосфера» терминін тіршілік бар жердің қабықшасын анықтау үшін  «гидросфера», «литосфера» ұғымдарымен бірге ХІХ ғасырдың аяғында атақты австрия геологы Э.Зюсс (1831-1914) ұсынады.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В.И.Вернадский биосфера деп планетаның тіршілік бар немесе болған, үнемі тірі ағзалардың әсеріне ұшырайтын не ұшыраған бөлігін айтады(литосфераның жоғарғы бөлігі, гидро және тропосфера). Ағзалардың маңызы олардың алуантүрлілігімен, барлық жерлерде таралуымен, Жер тарихындағы тіршілігінің ұзақтығымен, биохимиялық қызметінің таңдамалы сипатымен және табиғаттың басқа компоненттерімен салыстырғанда химиялық белсенділігінің жоғары болуымен анықталады.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w:t>
      </w:r>
      <w:r w:rsidRPr="005832E6">
        <w:rPr>
          <w:rFonts w:ascii="Times New Roman" w:eastAsia="Times New Roman" w:hAnsi="Times New Roman"/>
          <w:b/>
          <w:i/>
          <w:sz w:val="28"/>
          <w:szCs w:val="28"/>
          <w:lang w:val="kk-KZ" w:eastAsia="ru-RU"/>
        </w:rPr>
        <w:t xml:space="preserve">Биосфера - </w:t>
      </w:r>
      <w:r w:rsidRPr="005832E6">
        <w:rPr>
          <w:rFonts w:ascii="Times New Roman" w:eastAsia="Times New Roman" w:hAnsi="Times New Roman"/>
          <w:sz w:val="28"/>
          <w:szCs w:val="28"/>
          <w:lang w:val="kk-KZ" w:eastAsia="ru-RU"/>
        </w:rPr>
        <w:t xml:space="preserve">өзін құрайтын 3 құрамдас бөлігімен сипатталады. Олар- атмосфера, гидросфера және литосфера.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w:t>
      </w:r>
      <w:r w:rsidRPr="005832E6">
        <w:rPr>
          <w:rFonts w:ascii="Times New Roman" w:eastAsia="Times New Roman" w:hAnsi="Times New Roman"/>
          <w:b/>
          <w:i/>
          <w:sz w:val="28"/>
          <w:szCs w:val="28"/>
          <w:lang w:val="kk-KZ" w:eastAsia="ru-RU"/>
        </w:rPr>
        <w:t xml:space="preserve">Атмосфера- </w:t>
      </w:r>
      <w:r w:rsidRPr="005832E6">
        <w:rPr>
          <w:rFonts w:ascii="Times New Roman" w:eastAsia="Times New Roman" w:hAnsi="Times New Roman"/>
          <w:sz w:val="28"/>
          <w:szCs w:val="28"/>
          <w:lang w:val="kk-KZ" w:eastAsia="ru-RU"/>
        </w:rPr>
        <w:t xml:space="preserve">біздің планетамыздың ғарыш кеңістігімен шектесіп жатқан аралығы. Атмосфера арқылы Жер мен ғарыш зат алмасады. Жерге атмосфера арқылы ғарыштан ғарыштық шаң-тозаң, метеорит материалдары түсіп жатса, өзі сутегі, гелий сияқты жеңіл газдарды жоғалтып отырады. </w:t>
      </w:r>
      <w:r w:rsidRPr="005832E6">
        <w:rPr>
          <w:rFonts w:ascii="Times New Roman" w:eastAsia="Times New Roman" w:hAnsi="Times New Roman"/>
          <w:sz w:val="28"/>
          <w:szCs w:val="28"/>
          <w:lang w:val="kk-KZ" w:eastAsia="ru-RU"/>
        </w:rPr>
        <w:lastRenderedPageBreak/>
        <w:t>Атмосфера арқылы сол сияқты жерге күн радиациясы еркін өтіп жер бетіндегі жылу режимін реттей отырып, ондағы атмосфералық газдардың молекуласын ыдыратып және атомдарды иондарға айналдырып жатады. Сондықтан атмосфераның жоғарғы қабаттары иондардан тұрады. Ол қабатты ғылыми тілде- ионосфера қабаты деп те атайды. Негізінен жер бетінен жоғары қарай- тропосфера, озон, стратосфера, мезосфера, ионосфера және экзосфера қабаттарын ажыратуға болады. Әрбір қабат өзіндік атқаратын функциясы, газдық құрамы, биіктік деңгейі, тығыздығы, көлемімен сипатталады. Мәселен, атмосферадағы барлық газдар көлемін салыстырсақ: азот-78,08%;оттегі-20,95%; аргон-0,93%; көмір қышқыл газы-0,03% алса, қалған газдар 0,01% үлес алатыны белгілі.</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Атмосфера қабаттарының ішінде озон қабатының ролі ерекше. Озонның негізгі массасы жер бетінен 10-50км биіктікте, яғни тропосфера мен стратосфера қабаттары аралығында жатыр. Оның негізгі атқаратын функциясы ғарыштан жер бетіне еркін өтетін ультракүлгін сәулелерді сіңіріп немесе кейін шағылыстырып отырады. Ал, радиациялық сәуленің жерге өтіп кетуі тіршілік үшін өте қауіпті. Соңғы жылдары жер шарында «озонның  жұқаруы» проблеммасы планета тұрғындарын алаңдатуда. Оның басты себебі- антропогеньдік факторлар. «Озонның жұқаруы» туралы мәліметтер көп. 1996 жылы бір топ ғалымдарға химиялық экология саласы бойынша Нобель сыйлығы берілді. Олар: Американдық ғалымдар Ш.Роуланд, М.Малин және неміс ғалымы П.Крутцен болатын. Аталған ғалымдар «Озонның жұқару» проблемасын толық мазмұнын ашып берді. Яғни, озонды бүлдіретін адам баласының өз қолымен өндіретін химиядық зат – хлор, көміртегі екені дәлелденді. Оның көзі - өндірісте, автокөліктерді, ракеталарда қолданылатын химиялық қосылыстар. Оларды фреондар деп атайды. Оның әсер ету механизімі төмендегідей: фреондар атмосфераның жоғарғы қабатына көтеріліп, ультракүлгін сәулелердің әсерінен ыдырып кеңістікке хлор бөлінеді. Хлор – озон молекуласын ыдыратып отырады. Нәтижесінде хлордың бір молекуласы озонның он мыңдаған молекуласын жойып жібереді. Осылайша озон қабаты жұқара бастайды. Соңғы жылдары планета тұрғындары «Озонның жұқаруы» проблеммасы өте қауіпті екенін түсініп, 1987 жылы Монреал келісіміне 56 мемлекет қол қойды. Содан соң 1990 жылы Лондон және 1992 жылы Копенгаген қаласында дүниежүзіндегі өнеркәсібі дамыған мемлекеттер фреон шикізатын өндіруді тоқтату туралы қаулы қабылдап, ол 1996 жылы оны өндіруді біржола тоқтатты. Бұл қадам ХХІ ғасыр табалдырығындағы адам баласының болашақ ұрпақтар тағдыры үшін істеген адамгершілік парыздарының бірі болып тарихта қалмақ.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Ауа бассейінің тағы бір өзекті проблеммасының бірі – қышқыл жауындар. «Қышқыл жауындар» терминін алғаш рет ағылшын инженері Роберт Смит енгізген. Қышқыл жауындар – азот пен күкірт қышқылдарының жауынның құрамындағы мөлшерінің көбейіп кетуінен болады. Ал, аталған химиялық қосылыстардың көбейіп кетуінің негізгі көздері – көмір, сланц, мазут, т.б. отындарды жаққанда ауаға азот пен күкірттің қос тотығының бөлінуі болып табылады. Табиғаттағы азот айналымы өте күрделі процесс. Әлем </w:t>
      </w:r>
      <w:r w:rsidRPr="005832E6">
        <w:rPr>
          <w:rFonts w:ascii="Times New Roman" w:eastAsia="Times New Roman" w:hAnsi="Times New Roman"/>
          <w:sz w:val="28"/>
          <w:szCs w:val="28"/>
          <w:lang w:val="kk-KZ" w:eastAsia="ru-RU"/>
        </w:rPr>
        <w:lastRenderedPageBreak/>
        <w:t xml:space="preserve">тәжірибесінде 1974 жылы 20 сәуір күні Шотландия елінің Питлокерн қаласының үстіне РН 2,4 тең жауын жауады. Оның құрамы кәдімгі асханада пайдаланатын сірке қышқылы құрамымен бірдей болып шекті мөлшерден (РЗШ) 100 есе асып кеткен. Нәтижесінде өсімдіктер, бау-бақша мен ірі құрылыстарға, адам денсаулығына ұлттық деңгейде орасан зор нұсқан келтірген. Үстіміздегі ғасырдың 70 жж мұндай экологиялық апаттар АҚШ, Канада, Батыс Еуропа жерлерінде жиі болып жергілікті орман байлығына 30-50 зиян шеккені мәлім.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Соңғы жылдары «қышқыл жауындар» проблеммасын шешу бағытында халықаралық келісімдер жасалуда. Оның мақсаты - өнеркәсіптен бөлінетін зиянды заттардың мөлшерін азайтуды қолға алу.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Ауаның, автокөліктерден бөлінетін зиянды заттардың бұзылуы да күн тәртібінде тұр. Соңғы жылдары автокөліктерді көбейе түсуі бұл проблеманы ұшындыра түсуде. Дүниежүзінің кейбір қалаларымен қатар біздің республикамыздың Алматы, Қарағанды, Тараз, Лениногор және т.б. қалаларымыздың зиянды заттардан зардап шегуде. Әсіресе, Алматы қаласында автокөліктердің бөлінетін зиянды заттардың мөлшері барлық ластанудың 60-70 үлес көлемін алуда. Мұның өзі қала тұрғындарының денсаулығына айтарлықтай зиянын тигізеді.</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Дүниежүзіндегі ірі қалаларда «фотохимиялық улы тұмандар» түзілу процесі жиі байқалып отыр. Аталған зиянды заттардың өсімдіктер мен жануарлар дүниесіне адам баласына зияны туралы көп жазылуа. Осыған орай, шетелдердің және біздің республикамыздың атмосфераны қорғау мақатында автокөліктердің моторларын жетілдіру, нейтрализаторлар орнату, газбен, электр қуатымен жүретін автокөліктер шығару, сутегі отынын пайдалану, электромобильдер шығару және жанармайлардың альтернативті түрлерін шығару жолдары іздестірілуде.</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Биосфераның </w:t>
      </w:r>
      <w:r w:rsidRPr="005832E6">
        <w:rPr>
          <w:rFonts w:ascii="Times New Roman" w:eastAsia="Times New Roman" w:hAnsi="Times New Roman"/>
          <w:b/>
          <w:i/>
          <w:sz w:val="28"/>
          <w:szCs w:val="28"/>
          <w:lang w:val="kk-KZ" w:eastAsia="ru-RU"/>
        </w:rPr>
        <w:t xml:space="preserve">гидросфера </w:t>
      </w:r>
      <w:r w:rsidRPr="005832E6">
        <w:rPr>
          <w:rFonts w:ascii="Times New Roman" w:eastAsia="Times New Roman" w:hAnsi="Times New Roman"/>
          <w:sz w:val="28"/>
          <w:szCs w:val="28"/>
          <w:lang w:val="kk-KZ" w:eastAsia="ru-RU"/>
        </w:rPr>
        <w:t xml:space="preserve">қабаты – жер шарының 2/3 бөлігін алып жатыр. Су әлемінде алғашқы тіршілік нышаны байқалғаннан бері – гидросфера қабығы планетаның бүкіл тыныс-тіршілігін реттеуде негізгі роль атқарып келеді. Барлық заттар суда еріген күйінде болып, оның үлкен және кіші айналымдары арқылы зат алмасу процесі тұрақты жүреді де, одан әрі биосфера шегіндегі биогеохимиялық айналымға ұласуда. Нәтижесінде, жер шарындағы барлық судың 94% мұхиттар мен теңіздердің ал 6% өзен, көлдер, жер асты сулары, мұздықтардың үлесіне тиіп, оның сарқылмайтын табиғат қоры екенін адамзаттың болашаққа деген сенімін мәңгілік етуде.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Соңғы жылдары дүниежүзілік мұхиттар мен барлық сулардың ластануы, оның сапасын нашарлата түсуде. Олар мұхиттарда соғыс корабльдерінің көбеюі, мұнайды тасымалдау, атом қаруларын сынау, өндіріс пен ауылшаруашылығы өнімдерінің тасталуы, радиактивті қалдықтардың лақтырылуы, т.б. зиянды заттардың қоймасына айналуы экологиялық жағдайын тіршілік ырғағына зиянды деңгейдекөтеруде. Оның үстіне дүниежүзілік ауыз су проблеммасы планета тұрғындарының Африка, Орта және Кіші Азия, Австралия, Орталық Азия бөлігін қамтып, әлемдік экологиялық проблеммалар шеңберін ұлғайта түсуде.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lastRenderedPageBreak/>
        <w:t xml:space="preserve">Жер қабығы </w:t>
      </w:r>
      <w:r w:rsidRPr="005832E6">
        <w:rPr>
          <w:rFonts w:ascii="Times New Roman" w:eastAsia="Times New Roman" w:hAnsi="Times New Roman"/>
          <w:b/>
          <w:i/>
          <w:sz w:val="28"/>
          <w:szCs w:val="28"/>
          <w:lang w:val="kk-KZ" w:eastAsia="ru-RU"/>
        </w:rPr>
        <w:t xml:space="preserve">(литосфера) - </w:t>
      </w:r>
      <w:r w:rsidRPr="005832E6">
        <w:rPr>
          <w:rFonts w:ascii="Times New Roman" w:eastAsia="Times New Roman" w:hAnsi="Times New Roman"/>
          <w:sz w:val="28"/>
          <w:szCs w:val="28"/>
          <w:lang w:val="kk-KZ" w:eastAsia="ru-RU"/>
        </w:rPr>
        <w:t xml:space="preserve"> бүкіл тіршіліктің қолайлы ортасы және тірегі ретінде биосфера шегінде үлкен роль атқарады. Оның түп негізін әр түрлі минералдар жиынтығы, тау жыныстары, органикалық қалдықтармен метаморфтық тау жыныстарын құрайды.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Литосфера терминін алғаш ғылымға енгізген Э.Зюсс. Оның денін мантия қабатының жоғарғы бетінен бастап жер қабығы құрайды. Яғни, жер қабатының Мохорович (Мохо) шекарасынан бастап құрлық бетіне дейінгі 70 км, ал мұхит бетіне дейінгі 10 км қалыңдықты қамтиды.</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Жер қабатының континентальды және мұхиттық қабатын ажыратуға болады. Олар бір-бірінен құрамындағы тау жыныстарының сипатына қарай жіктеледі. Мәселен, мұхиттық қабат – базальт, ал континентальды қабат – гранит жыныстарынан тұрады.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Литосфераның химиялық құрамы негізінен оттегі, кремний, алюминий, темір, кальций, магний, натрий және калий элементтерінен тұрады. Оның ішінде оттегінің үлес салмағы 47,3% және 92% көлем алуы ерекше жағдай. Оттегі басқа химиялық элементтерден тығыз қосылыс күйінде минералды жыныстардың негізін құрайды. Жалпы алғанда жер қабығының 9,2% тау жыныстары, 20% метаморфтық, ал 70,8% магматикалық жыныстар алып жатыр.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Академик В.И.Вернадский биосферадағы тіршілік процестерін зерттей келе химиялық элементтердің бір тобын «тірі заттар» деп атады. Олар биофильді заттар деп аталатын сутегі, көміртегі, оттегі, азот, фосфор және күкірт элементтері еді. Биофильді элементтердің атомы тірі организмдердің денесінде күрделі органикалық қосылыстар түзе отырып, көмірсулары, липиттер, белоктар және нуклейн қышқылдарын құрайды. Ал, бұл органикалық заттар тіршілік тірегі екені мәлім.</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В.И.Вернадский биосфералық қалыптасу және даму эволюциясындағы «тірі заттардың» роллін өте жоғары бағалады. Әсіресе, тірі организмдер оған қоса адам баласының іс-әрекеттерінің биосфера шегіндегі биогеохимиялық фактор ретіндегі ролін бағалай келіп биосфера өзін-өзі реттеп отыратын тпбиғи жүйе екндігін дәлелдеді. Яғни, планетадағы ең жоғарғы сатыдағы дамыған тіршіліктің ұйытқысы түрлі организммен байланысты екенін баса айтты. Шын мәнінде тірі организмдер ғарыштық энергияны жердегі химиялық энергияға айналдыра отырып планетадағы тіршіліктің көптүрлілігіне әкеледі. Осының бәрі  биосферадағы химиялық элементтердің миграциясы болып табылады. Бұл процестер табиғаттағы зат және энергия айналымдарымен шектеліп, биосфера шегіндегі ғаламдық зат алмасулардың үздіксіз қозғаушы күшіне айналады.</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Ең басты мәселе биосферадағы айналымдардың қалдықсыз жүруі. Нәтижесінде,биосфера деп аталатын үйімізде ешбір басы артық зиянды қосылыстар түзілмейді, бәрі де қайтадан айналымға түсіп табиғаттың өзін-өзі тазартуы жүріп жатады. Ол процестердің ең басты қозғаушы күші-Күн екенін есте шығармауымыз керек.</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В.Н. Вернадский табиғаттағы зат айналымдарының тұрақты даму процесіндегі адамның роліне ерекше мән берді. Тіптен оның дәлелдеуінше </w:t>
      </w:r>
      <w:r w:rsidRPr="005832E6">
        <w:rPr>
          <w:rFonts w:ascii="Times New Roman" w:eastAsia="Times New Roman" w:hAnsi="Times New Roman"/>
          <w:sz w:val="28"/>
          <w:szCs w:val="28"/>
          <w:lang w:val="kk-KZ" w:eastAsia="ru-RU"/>
        </w:rPr>
        <w:lastRenderedPageBreak/>
        <w:t>адам баласы теңдесі жоқ биосферадағы ең қуатты геологиялық күш ретінде бағалады. Яғни, болашақтағы биосфераның тағдыры адамзатты ақыл- ойының сапасында немесе деңгейінде екенін болжай келе өзінің өте маңызды теорияларының бірін тұжырымдады. Ол- биосфераның жаңа тұрғыдағы ұғымы мен сипаты- ноосфера туралы болжамдар жасады.</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1926 жылы Ленинград қаласында, үш жылдан соң Париждн және кейінірек Берлинде В.И. Вернадскийдің «Биосфера» деген жалпы атпен «Космостағы биосфера», «Өмір аймағы» атты очерктері жарық көрді.</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В.И. Вернадский: «Жердің келбеті кездейсоқ құбылыстардың нәтижесі емес, ол нақты шектелген геологиялық жер қабықшасы- биосфераға сәйкес келеді. Ол жер планетасына тән белгілі бір құрылыммен сипатталады. Бұл құрылымды онда жүретін геологиялық процестердің сипатына қарай ұйымдасқан деп атау дұрыс»- деп жазды. Өзінің өмірінің соңғы жылдарын В.И. Вернадский биосфераны ұйымдасуын сараптауға жұмсады. Бұл зерттеулердің нәтижелері бойынша ол «Жер биосферасын химиялық құрылысы мен оның қоршаған айналасы» еңбегін жазды. Бірақ ұлы ғалым аталған кітабын шығарып үлгермеді. Кітап ол өлген соң 20 жылдан соң 1965 жылы жарық көрді.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«Ноосфера» терминін алғаш рет қолданғанда философ, математик, полеонтолог және антрополог Эдуард Леруа және полеонтолог Пьер Тейяр Шарден (1927ж) болды. Ноосфера ғылымымен француз ғалымдары адамның санасы пайда болған кездегі табиғаттың эволюциялық сатысын атады. П.Тейяр Шарден өзінің 1959 жылы жарық көрген «Адам феномені» деген еңбегінде ноосфераны «жаңа қабат», «ойлайтын қабат» деп анықтады.</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Вернадский бойынша ноосфера «адам санасының ролі және ол бағыттайтын адам еңбегі күшті, өсіп келе жатқан геологиялық күшке» айналатын биосфераның даму сатысы болып табылады.</w:t>
      </w:r>
    </w:p>
    <w:p w:rsidR="008D4EDC" w:rsidRDefault="005F629C" w:rsidP="008D4EDC">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Адам санасы мен ғылыми ойдың ролін бағалай келе В.И. Вернадский мынадай қорытындылар жасады.</w:t>
      </w:r>
    </w:p>
    <w:p w:rsidR="008D4EDC" w:rsidRDefault="008D4EDC" w:rsidP="008D4EDC">
      <w:pPr>
        <w:spacing w:after="0" w:line="240" w:lineRule="auto"/>
        <w:jc w:val="both"/>
        <w:rPr>
          <w:rFonts w:ascii="Times New Roman" w:eastAsia="Times New Roman" w:hAnsi="Times New Roman"/>
          <w:sz w:val="28"/>
          <w:szCs w:val="28"/>
          <w:lang w:val="kk-KZ" w:eastAsia="ru-RU"/>
        </w:rPr>
      </w:pPr>
      <w:r w:rsidRPr="008D4EDC">
        <w:rPr>
          <w:rFonts w:ascii="Times New Roman" w:eastAsia="Times New Roman" w:hAnsi="Times New Roman"/>
          <w:sz w:val="28"/>
          <w:szCs w:val="28"/>
          <w:lang w:val="kk-KZ" w:eastAsia="ru-RU"/>
        </w:rPr>
        <w:t xml:space="preserve">- </w:t>
      </w:r>
      <w:r w:rsidR="005F629C" w:rsidRPr="005832E6">
        <w:rPr>
          <w:rFonts w:ascii="Times New Roman" w:eastAsia="Times New Roman" w:hAnsi="Times New Roman"/>
          <w:sz w:val="28"/>
          <w:szCs w:val="28"/>
          <w:lang w:val="kk-KZ" w:eastAsia="ru-RU"/>
        </w:rPr>
        <w:t>ғылыми шығармашылықтың дамуы адамның өзі тұратын биосфераны өзгертетін күш болып табылады:</w:t>
      </w:r>
    </w:p>
    <w:p w:rsidR="005F629C" w:rsidRPr="005832E6" w:rsidRDefault="008D4EDC" w:rsidP="008D4EDC">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t>
      </w:r>
      <w:r w:rsidR="005F629C" w:rsidRPr="005832E6">
        <w:rPr>
          <w:rFonts w:ascii="Times New Roman" w:eastAsia="Times New Roman" w:hAnsi="Times New Roman"/>
          <w:sz w:val="28"/>
          <w:szCs w:val="28"/>
          <w:lang w:val="kk-KZ" w:eastAsia="ru-RU"/>
        </w:rPr>
        <w:t>биосфераның өзгерістері ғылыми ойдың өсуі мен қатар жүретін құбылыстар:</w:t>
      </w:r>
    </w:p>
    <w:p w:rsidR="005F629C" w:rsidRPr="005832E6" w:rsidRDefault="008D4EDC" w:rsidP="008D4EDC">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005F629C" w:rsidRPr="005832E6">
        <w:rPr>
          <w:rFonts w:ascii="Times New Roman" w:eastAsia="Times New Roman" w:hAnsi="Times New Roman"/>
          <w:sz w:val="28"/>
          <w:szCs w:val="28"/>
          <w:lang w:val="kk-KZ" w:eastAsia="ru-RU"/>
        </w:rPr>
        <w:t>биосфераның бұл өзгерістері адам еркінен тыс, стихиялы түрде,табиғи процесс ретінде жүреді.</w:t>
      </w:r>
    </w:p>
    <w:p w:rsidR="005F629C" w:rsidRPr="005832E6" w:rsidRDefault="008D4EDC" w:rsidP="00942E2C">
      <w:pPr>
        <w:tabs>
          <w:tab w:val="left" w:pos="426"/>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005F629C" w:rsidRPr="005832E6">
        <w:rPr>
          <w:rFonts w:ascii="Times New Roman" w:eastAsia="Times New Roman" w:hAnsi="Times New Roman"/>
          <w:sz w:val="28"/>
          <w:szCs w:val="28"/>
          <w:lang w:val="kk-KZ" w:eastAsia="ru-RU"/>
        </w:rPr>
        <w:t>тіршілік ортасы-биосфера планетасының ұйымдасқан қабықщасы болғандықтан, оның геологиялық тарихына да оны өзгертудің жаңа факторы- адамзаттың ғылыми жұмысының енуі биосыераның жаңа фазаға, жаңа күйге- ноосфераға өтуі табиғи процесс.</w:t>
      </w:r>
    </w:p>
    <w:p w:rsidR="005F629C" w:rsidRPr="005832E6" w:rsidRDefault="005F629C" w:rsidP="008D4EDC">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В.И. Вернадскийдің «Ноосфера туралы бірер сөз» деген мақаласы 1944 жылы жарық көрген ең соңғы еңбегі болды.</w:t>
      </w:r>
    </w:p>
    <w:p w:rsidR="00FF780E" w:rsidRDefault="00FF780E" w:rsidP="00942E2C">
      <w:pPr>
        <w:tabs>
          <w:tab w:val="left" w:pos="2950"/>
        </w:tabs>
        <w:spacing w:after="0" w:line="240" w:lineRule="auto"/>
        <w:jc w:val="center"/>
        <w:rPr>
          <w:rFonts w:ascii="Times New Roman" w:hAnsi="Times New Roman"/>
          <w:b/>
          <w:sz w:val="28"/>
          <w:szCs w:val="28"/>
          <w:lang w:val="kk-KZ"/>
        </w:rPr>
      </w:pPr>
    </w:p>
    <w:p w:rsidR="00FF780E" w:rsidRDefault="00FF780E" w:rsidP="00942E2C">
      <w:pPr>
        <w:tabs>
          <w:tab w:val="left" w:pos="2950"/>
        </w:tabs>
        <w:spacing w:after="0" w:line="240" w:lineRule="auto"/>
        <w:jc w:val="center"/>
        <w:rPr>
          <w:rFonts w:ascii="Times New Roman" w:hAnsi="Times New Roman"/>
          <w:b/>
          <w:sz w:val="28"/>
          <w:szCs w:val="28"/>
          <w:lang w:val="kk-KZ"/>
        </w:rPr>
      </w:pPr>
    </w:p>
    <w:p w:rsidR="00FF780E" w:rsidRDefault="00FF780E" w:rsidP="00942E2C">
      <w:pPr>
        <w:tabs>
          <w:tab w:val="left" w:pos="2950"/>
        </w:tabs>
        <w:spacing w:after="0" w:line="240" w:lineRule="auto"/>
        <w:jc w:val="center"/>
        <w:rPr>
          <w:rFonts w:ascii="Times New Roman" w:hAnsi="Times New Roman"/>
          <w:b/>
          <w:sz w:val="28"/>
          <w:szCs w:val="28"/>
          <w:lang w:val="kk-KZ"/>
        </w:rPr>
      </w:pPr>
    </w:p>
    <w:p w:rsidR="00FF780E" w:rsidRDefault="00FF780E" w:rsidP="00942E2C">
      <w:pPr>
        <w:tabs>
          <w:tab w:val="left" w:pos="2950"/>
        </w:tabs>
        <w:spacing w:after="0" w:line="240" w:lineRule="auto"/>
        <w:jc w:val="center"/>
        <w:rPr>
          <w:rFonts w:ascii="Times New Roman" w:hAnsi="Times New Roman"/>
          <w:b/>
          <w:sz w:val="28"/>
          <w:szCs w:val="28"/>
          <w:lang w:val="kk-KZ"/>
        </w:rPr>
      </w:pPr>
    </w:p>
    <w:p w:rsidR="00FF780E" w:rsidRDefault="00FF780E" w:rsidP="00942E2C">
      <w:pPr>
        <w:tabs>
          <w:tab w:val="left" w:pos="2950"/>
        </w:tabs>
        <w:spacing w:after="0" w:line="240" w:lineRule="auto"/>
        <w:jc w:val="center"/>
        <w:rPr>
          <w:rFonts w:ascii="Times New Roman" w:hAnsi="Times New Roman"/>
          <w:b/>
          <w:sz w:val="28"/>
          <w:szCs w:val="28"/>
          <w:lang w:val="kk-KZ"/>
        </w:rPr>
      </w:pPr>
    </w:p>
    <w:p w:rsidR="00942E2C" w:rsidRPr="008C1E79" w:rsidRDefault="00942E2C" w:rsidP="00942E2C">
      <w:pPr>
        <w:tabs>
          <w:tab w:val="left" w:pos="2950"/>
        </w:tabs>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Пайдаланған әдебиеттер</w:t>
      </w:r>
    </w:p>
    <w:p w:rsidR="00942E2C" w:rsidRPr="005832E6" w:rsidRDefault="00942E2C" w:rsidP="00FF780E">
      <w:pPr>
        <w:numPr>
          <w:ilvl w:val="0"/>
          <w:numId w:val="5"/>
        </w:numPr>
        <w:spacing w:after="0" w:line="240" w:lineRule="auto"/>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Гринин А.С.  Математическое моделирование в экологии: </w:t>
      </w:r>
      <w:proofErr w:type="spellStart"/>
      <w:r w:rsidRPr="005832E6">
        <w:rPr>
          <w:rFonts w:ascii="Times New Roman" w:eastAsia="Times New Roman" w:hAnsi="Times New Roman"/>
          <w:snapToGrid w:val="0"/>
          <w:sz w:val="28"/>
          <w:szCs w:val="28"/>
          <w:lang w:val="x-none" w:eastAsia="x-none"/>
        </w:rPr>
        <w:t>Учеб.пособие</w:t>
      </w:r>
      <w:proofErr w:type="spellEnd"/>
      <w:r w:rsidRPr="005832E6">
        <w:rPr>
          <w:rFonts w:ascii="Times New Roman" w:eastAsia="Times New Roman" w:hAnsi="Times New Roman"/>
          <w:snapToGrid w:val="0"/>
          <w:sz w:val="28"/>
          <w:szCs w:val="28"/>
          <w:lang w:val="x-none" w:eastAsia="x-none"/>
        </w:rPr>
        <w:t xml:space="preserve"> для вузов /  А.С. Гринин, Н.А. Орехов, В.Н. Новиков.- М.: ЮНИТИ-ДАНА, 2003.- 269с.        </w:t>
      </w:r>
    </w:p>
    <w:p w:rsidR="00942E2C" w:rsidRPr="005832E6" w:rsidRDefault="00942E2C" w:rsidP="00942E2C">
      <w:pPr>
        <w:numPr>
          <w:ilvl w:val="0"/>
          <w:numId w:val="5"/>
        </w:numPr>
        <w:spacing w:after="0" w:line="240" w:lineRule="auto"/>
        <w:ind w:left="0" w:firstLine="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 Джефферс Дж. Введение в системный анализ. Учебное пособие /Джефферс Дж. /М., 1989.- </w:t>
      </w:r>
      <w:r w:rsidRPr="005832E6">
        <w:rPr>
          <w:rFonts w:ascii="Times New Roman" w:eastAsia="Times New Roman" w:hAnsi="Times New Roman"/>
          <w:snapToGrid w:val="0"/>
          <w:sz w:val="28"/>
          <w:szCs w:val="28"/>
          <w:lang w:val="de-DE" w:eastAsia="x-none"/>
        </w:rPr>
        <w:t xml:space="preserve">138 </w:t>
      </w:r>
      <w:r w:rsidRPr="005832E6">
        <w:rPr>
          <w:rFonts w:ascii="Times New Roman" w:eastAsia="Times New Roman" w:hAnsi="Times New Roman"/>
          <w:snapToGrid w:val="0"/>
          <w:sz w:val="28"/>
          <w:szCs w:val="28"/>
          <w:lang w:val="x-none" w:eastAsia="x-none"/>
        </w:rPr>
        <w:t>бет</w:t>
      </w:r>
    </w:p>
    <w:p w:rsidR="00942E2C" w:rsidRPr="005832E6" w:rsidRDefault="00942E2C" w:rsidP="00942E2C">
      <w:pPr>
        <w:numPr>
          <w:ilvl w:val="0"/>
          <w:numId w:val="5"/>
        </w:numPr>
        <w:spacing w:after="0" w:line="240" w:lineRule="auto"/>
        <w:ind w:left="0" w:firstLine="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 xml:space="preserve"> Н.  </w:t>
      </w:r>
      <w:proofErr w:type="spellStart"/>
      <w:r w:rsidRPr="005832E6">
        <w:rPr>
          <w:rFonts w:ascii="Times New Roman" w:eastAsia="Times New Roman" w:hAnsi="Times New Roman"/>
          <w:sz w:val="28"/>
          <w:szCs w:val="28"/>
          <w:lang w:eastAsia="ru-RU"/>
        </w:rPr>
        <w:t>Ландшафттану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негіздері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Қазақстанның</w:t>
      </w:r>
      <w:proofErr w:type="spellEnd"/>
      <w:r w:rsidRPr="005832E6">
        <w:rPr>
          <w:rFonts w:ascii="Times New Roman" w:eastAsia="Times New Roman" w:hAnsi="Times New Roman"/>
          <w:sz w:val="28"/>
          <w:szCs w:val="28"/>
          <w:lang w:eastAsia="ru-RU"/>
        </w:rPr>
        <w:t xml:space="preserve"> ландшафт </w:t>
      </w:r>
      <w:proofErr w:type="spellStart"/>
      <w:r w:rsidRPr="005832E6">
        <w:rPr>
          <w:rFonts w:ascii="Times New Roman" w:eastAsia="Times New Roman" w:hAnsi="Times New Roman"/>
          <w:sz w:val="28"/>
          <w:szCs w:val="28"/>
          <w:lang w:eastAsia="ru-RU"/>
        </w:rPr>
        <w:t>географиясы</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Мәтін</w:t>
      </w:r>
      <w:proofErr w:type="spellEnd"/>
      <w:r w:rsidRPr="005832E6">
        <w:rPr>
          <w:rFonts w:ascii="Times New Roman" w:eastAsia="Times New Roman" w:hAnsi="Times New Roman"/>
          <w:sz w:val="28"/>
          <w:szCs w:val="28"/>
          <w:lang w:eastAsia="ru-RU"/>
        </w:rPr>
        <w:t xml:space="preserve">] / Н. </w:t>
      </w:r>
      <w:proofErr w:type="spellStart"/>
      <w:proofErr w:type="gram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w:t>
      </w:r>
      <w:proofErr w:type="gramEnd"/>
      <w:r w:rsidRPr="005832E6">
        <w:rPr>
          <w:rFonts w:ascii="Times New Roman" w:eastAsia="Times New Roman" w:hAnsi="Times New Roman"/>
          <w:sz w:val="28"/>
          <w:szCs w:val="28"/>
          <w:lang w:eastAsia="ru-RU"/>
        </w:rPr>
        <w:t xml:space="preserve"> Алматы: </w:t>
      </w:r>
      <w:proofErr w:type="spellStart"/>
      <w:r w:rsidRPr="005832E6">
        <w:rPr>
          <w:rFonts w:ascii="Times New Roman" w:eastAsia="Times New Roman" w:hAnsi="Times New Roman"/>
          <w:sz w:val="28"/>
          <w:szCs w:val="28"/>
          <w:lang w:eastAsia="ru-RU"/>
        </w:rPr>
        <w:t>Рауан</w:t>
      </w:r>
      <w:proofErr w:type="spellEnd"/>
      <w:r w:rsidRPr="005832E6">
        <w:rPr>
          <w:rFonts w:ascii="Times New Roman" w:eastAsia="Times New Roman" w:hAnsi="Times New Roman"/>
          <w:sz w:val="28"/>
          <w:szCs w:val="28"/>
          <w:lang w:eastAsia="ru-RU"/>
        </w:rPr>
        <w:t xml:space="preserve">, 1994.- 128бет.   </w:t>
      </w:r>
    </w:p>
    <w:p w:rsidR="00942E2C" w:rsidRPr="005832E6" w:rsidRDefault="00942E2C" w:rsidP="00942E2C">
      <w:pPr>
        <w:numPr>
          <w:ilvl w:val="0"/>
          <w:numId w:val="5"/>
        </w:numPr>
        <w:spacing w:after="0" w:line="240" w:lineRule="auto"/>
        <w:ind w:left="0" w:firstLine="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Перегудов </w:t>
      </w:r>
      <w:proofErr w:type="gramStart"/>
      <w:r w:rsidRPr="005832E6">
        <w:rPr>
          <w:rFonts w:ascii="Times New Roman" w:eastAsia="Times New Roman" w:hAnsi="Times New Roman"/>
          <w:sz w:val="28"/>
          <w:szCs w:val="28"/>
          <w:lang w:eastAsia="ru-RU"/>
        </w:rPr>
        <w:t>Ф.И. ,</w:t>
      </w:r>
      <w:proofErr w:type="gramEnd"/>
      <w:r w:rsidRPr="005832E6">
        <w:rPr>
          <w:rFonts w:ascii="Times New Roman" w:eastAsia="Times New Roman" w:hAnsi="Times New Roman"/>
          <w:sz w:val="28"/>
          <w:szCs w:val="28"/>
          <w:lang w:eastAsia="ru-RU"/>
        </w:rPr>
        <w:t xml:space="preserve"> Тарасенко Ф.П. Введение в системный анализ. /Учебное пособие Перегудов Ф.И./М., 1989.-254с </w:t>
      </w:r>
    </w:p>
    <w:p w:rsidR="00942E2C" w:rsidRPr="005832E6" w:rsidRDefault="00942E2C" w:rsidP="00942E2C">
      <w:pPr>
        <w:numPr>
          <w:ilvl w:val="0"/>
          <w:numId w:val="5"/>
        </w:numPr>
        <w:spacing w:after="0" w:line="240" w:lineRule="auto"/>
        <w:ind w:left="0" w:firstLine="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Сочава</w:t>
      </w:r>
      <w:proofErr w:type="spellEnd"/>
      <w:r w:rsidRPr="005832E6">
        <w:rPr>
          <w:rFonts w:ascii="Times New Roman" w:eastAsia="Times New Roman" w:hAnsi="Times New Roman"/>
          <w:sz w:val="28"/>
          <w:szCs w:val="28"/>
          <w:lang w:eastAsia="ru-RU"/>
        </w:rPr>
        <w:t xml:space="preserve"> В.Б. Введение в учение о геосистемах.  </w:t>
      </w:r>
      <w:proofErr w:type="spellStart"/>
      <w:r w:rsidRPr="005832E6">
        <w:rPr>
          <w:rFonts w:ascii="Times New Roman" w:eastAsia="Times New Roman" w:hAnsi="Times New Roman"/>
          <w:sz w:val="28"/>
          <w:szCs w:val="28"/>
          <w:lang w:val="en-US" w:eastAsia="ru-RU"/>
        </w:rPr>
        <w:t>Новосибирск</w:t>
      </w:r>
      <w:proofErr w:type="spellEnd"/>
      <w:r w:rsidRPr="005832E6">
        <w:rPr>
          <w:rFonts w:ascii="Times New Roman" w:eastAsia="Times New Roman" w:hAnsi="Times New Roman"/>
          <w:sz w:val="28"/>
          <w:szCs w:val="28"/>
          <w:lang w:val="en-US" w:eastAsia="ru-RU"/>
        </w:rPr>
        <w:t>, 1998.-245 с</w:t>
      </w:r>
      <w:r w:rsidRPr="005832E6">
        <w:rPr>
          <w:rFonts w:ascii="Times New Roman" w:eastAsia="Times New Roman" w:hAnsi="Times New Roman"/>
          <w:sz w:val="28"/>
          <w:szCs w:val="28"/>
          <w:lang w:eastAsia="ru-RU"/>
        </w:rPr>
        <w:t>.</w:t>
      </w:r>
    </w:p>
    <w:p w:rsidR="003F1057" w:rsidRDefault="003F1057" w:rsidP="005832E6">
      <w:pPr>
        <w:spacing w:after="0" w:line="240" w:lineRule="auto"/>
        <w:jc w:val="both"/>
        <w:rPr>
          <w:rFonts w:ascii="Times New Roman" w:hAnsi="Times New Roman"/>
          <w:b/>
          <w:sz w:val="28"/>
          <w:szCs w:val="28"/>
          <w:lang w:val="kk-KZ"/>
        </w:rPr>
      </w:pPr>
    </w:p>
    <w:p w:rsidR="003F1057" w:rsidRPr="00AD3ED2" w:rsidRDefault="003F1057" w:rsidP="00AD3ED2">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Дәріс </w:t>
      </w:r>
      <w:r w:rsidR="00AD3ED2">
        <w:rPr>
          <w:rFonts w:ascii="Times New Roman" w:hAnsi="Times New Roman"/>
          <w:b/>
          <w:sz w:val="28"/>
          <w:szCs w:val="28"/>
          <w:lang w:val="kk-KZ"/>
        </w:rPr>
        <w:t>сабақ №3</w:t>
      </w:r>
    </w:p>
    <w:p w:rsidR="00AD3ED2" w:rsidRDefault="00AD3ED2" w:rsidP="00AD3ED2">
      <w:pPr>
        <w:spacing w:after="0" w:line="240" w:lineRule="auto"/>
        <w:jc w:val="both"/>
        <w:rPr>
          <w:rFonts w:ascii="Times New Roman" w:hAnsi="Times New Roman"/>
          <w:b/>
          <w:bCs/>
          <w:sz w:val="28"/>
          <w:szCs w:val="28"/>
          <w:lang w:val="kk-KZ"/>
        </w:rPr>
      </w:pPr>
    </w:p>
    <w:p w:rsidR="00AD3ED2" w:rsidRDefault="00FB1F36" w:rsidP="00AD3ED2">
      <w:pPr>
        <w:spacing w:after="0" w:line="240" w:lineRule="auto"/>
        <w:jc w:val="both"/>
        <w:rPr>
          <w:rFonts w:ascii="Times New Roman" w:hAnsi="Times New Roman"/>
          <w:b/>
          <w:sz w:val="28"/>
          <w:szCs w:val="28"/>
          <w:lang w:val="kk-KZ"/>
        </w:rPr>
      </w:pPr>
      <w:r w:rsidRPr="005832E6">
        <w:rPr>
          <w:rFonts w:ascii="Times New Roman" w:hAnsi="Times New Roman"/>
          <w:b/>
          <w:bCs/>
          <w:sz w:val="28"/>
          <w:szCs w:val="28"/>
          <w:lang w:val="kk-KZ"/>
        </w:rPr>
        <w:t>«</w:t>
      </w:r>
      <w:r w:rsidR="005F629C" w:rsidRPr="005832E6">
        <w:rPr>
          <w:rFonts w:ascii="Times New Roman" w:hAnsi="Times New Roman"/>
          <w:b/>
          <w:bCs/>
          <w:sz w:val="28"/>
          <w:szCs w:val="28"/>
          <w:lang w:val="kk-KZ"/>
        </w:rPr>
        <w:t>Экологиялық» қуыс және «лицензия» ұғымы</w:t>
      </w:r>
      <w:r w:rsidRPr="005832E6">
        <w:rPr>
          <w:rFonts w:ascii="Times New Roman" w:hAnsi="Times New Roman"/>
          <w:b/>
          <w:bCs/>
          <w:sz w:val="28"/>
          <w:szCs w:val="28"/>
          <w:lang w:val="kk-KZ"/>
        </w:rPr>
        <w:t>.</w:t>
      </w:r>
      <w:r w:rsidR="003F1057">
        <w:rPr>
          <w:rFonts w:ascii="Times New Roman" w:hAnsi="Times New Roman"/>
          <w:b/>
          <w:sz w:val="28"/>
          <w:szCs w:val="28"/>
          <w:lang w:val="kk-KZ"/>
        </w:rPr>
        <w:tab/>
      </w:r>
    </w:p>
    <w:p w:rsidR="00AD3ED2" w:rsidRDefault="00AD3ED2" w:rsidP="00AD3ED2">
      <w:pPr>
        <w:spacing w:after="0" w:line="240" w:lineRule="auto"/>
        <w:jc w:val="both"/>
        <w:rPr>
          <w:rFonts w:ascii="Times New Roman" w:hAnsi="Times New Roman"/>
          <w:b/>
          <w:sz w:val="28"/>
          <w:szCs w:val="28"/>
          <w:lang w:val="kk-KZ"/>
        </w:rPr>
      </w:pPr>
    </w:p>
    <w:p w:rsidR="00AD3ED2" w:rsidRDefault="00AD3ED2" w:rsidP="00AD3ED2">
      <w:pPr>
        <w:spacing w:after="0" w:line="240" w:lineRule="auto"/>
        <w:jc w:val="both"/>
        <w:rPr>
          <w:rFonts w:ascii="Times New Roman" w:hAnsi="Times New Roman"/>
          <w:b/>
          <w:sz w:val="28"/>
          <w:szCs w:val="28"/>
          <w:lang w:val="kk-KZ"/>
        </w:rPr>
      </w:pPr>
      <w:r>
        <w:rPr>
          <w:rFonts w:ascii="Times New Roman" w:hAnsi="Times New Roman"/>
          <w:b/>
          <w:sz w:val="28"/>
          <w:szCs w:val="28"/>
          <w:lang w:val="kk-KZ"/>
        </w:rPr>
        <w:t>Жоспар:</w:t>
      </w:r>
    </w:p>
    <w:p w:rsidR="00FF780E" w:rsidRPr="00AD3ED2" w:rsidRDefault="00AD3ED2" w:rsidP="00AD3ED2">
      <w:pPr>
        <w:spacing w:after="0" w:line="240" w:lineRule="auto"/>
        <w:jc w:val="both"/>
        <w:rPr>
          <w:rFonts w:ascii="Times New Roman" w:hAnsi="Times New Roman"/>
          <w:b/>
          <w:sz w:val="28"/>
          <w:szCs w:val="28"/>
          <w:lang w:val="kk-KZ"/>
        </w:rPr>
      </w:pPr>
      <w:r w:rsidRPr="00AD3ED2">
        <w:rPr>
          <w:rFonts w:ascii="Times New Roman" w:eastAsia="Times New Roman" w:hAnsi="Times New Roman"/>
          <w:sz w:val="28"/>
          <w:szCs w:val="28"/>
          <w:lang w:val="kk-KZ" w:eastAsia="ru-RU"/>
        </w:rPr>
        <w:t>1.Атмосфераны ласта</w:t>
      </w:r>
      <w:r>
        <w:rPr>
          <w:rFonts w:ascii="Times New Roman" w:eastAsia="Times New Roman" w:hAnsi="Times New Roman"/>
          <w:sz w:val="28"/>
          <w:szCs w:val="28"/>
          <w:lang w:val="kk-KZ" w:eastAsia="ru-RU"/>
        </w:rPr>
        <w:t>у</w:t>
      </w:r>
      <w:r w:rsidRPr="00AD3ED2">
        <w:rPr>
          <w:rFonts w:ascii="Times New Roman" w:eastAsia="Times New Roman" w:hAnsi="Times New Roman"/>
          <w:sz w:val="28"/>
          <w:szCs w:val="28"/>
          <w:lang w:val="kk-KZ" w:eastAsia="ru-RU"/>
        </w:rPr>
        <w:t>шы көздер.</w:t>
      </w:r>
    </w:p>
    <w:p w:rsidR="00163D2F" w:rsidRPr="005832E6" w:rsidRDefault="00163D2F" w:rsidP="003F1057">
      <w:pPr>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Адам қоғамының өндірушілік әрекеті нәтижесінде табиғи заттар әртүрлі өңдеуге ұшырайды, осының нәтижесінде атмосфералық ауаға әр түрлі лас заттар қосылып отырады. Атмосфераны ластаушы көздер  өте көп. Оларға бірінші кезекте әр түрлі отын жағу қондырғылары, автотранспорт, көптеген зауттар мен фабрикалар, темір жол транспорты, параходтар т. б. жатады.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Қазақстан Республикасы аумағында арнайы табиғат пайдалану тәртібіндегі қызметті жүзеге асыруға жеке және заңды тұлғалардан (бұдан әрі - Табиғат пайдаланушылар) қоршаған ортаны ластағаны үшін төлем (бұдан әрі - төлем) алынады.</w:t>
      </w:r>
      <w:bookmarkStart w:id="0" w:name="z4"/>
      <w:bookmarkEnd w:id="0"/>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Төлем қоршаған ортаға әсер етудің мынадай түрлерін жүзеге асырған табиғат пайдаланушылардан алынады: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тұрақты және қозғалыстағы көздерден атмосфераға ластаушы заттардың шығарындысы; </w:t>
      </w:r>
      <w:r w:rsidRPr="005832E6">
        <w:rPr>
          <w:rFonts w:ascii="Times New Roman" w:eastAsia="Times New Roman" w:hAnsi="Times New Roman"/>
          <w:sz w:val="28"/>
          <w:szCs w:val="28"/>
          <w:lang w:val="kk-KZ" w:eastAsia="ru-RU"/>
        </w:rPr>
        <w:br/>
        <w:t>- су объектілеріне ластаушы заттардың төгіндісі;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 өндіріс және тұтыну қалдықтарын орналастыру.</w:t>
      </w:r>
    </w:p>
    <w:p w:rsidR="004D6DF4" w:rsidRDefault="00163D2F" w:rsidP="005832E6">
      <w:pPr>
        <w:spacing w:after="0" w:line="240" w:lineRule="auto"/>
        <w:jc w:val="both"/>
        <w:rPr>
          <w:rFonts w:ascii="Times New Roman" w:eastAsia="Times New Roman" w:hAnsi="Times New Roman"/>
          <w:sz w:val="28"/>
          <w:szCs w:val="28"/>
          <w:lang w:val="kk-KZ" w:eastAsia="ru-RU"/>
        </w:rPr>
      </w:pPr>
      <w:bookmarkStart w:id="1" w:name="z5"/>
      <w:bookmarkEnd w:id="1"/>
      <w:r w:rsidRPr="005832E6">
        <w:rPr>
          <w:rFonts w:ascii="Times New Roman" w:eastAsia="Times New Roman" w:hAnsi="Times New Roman"/>
          <w:sz w:val="28"/>
          <w:szCs w:val="28"/>
          <w:lang w:val="kk-KZ" w:eastAsia="ru-RU"/>
        </w:rPr>
        <w:t xml:space="preserve"> Тұрақты көздерден шығарындылар (төгінделер) үшін төлем ставкасының есебі мынадай формула бойынша жүзеге асырылады: </w:t>
      </w:r>
    </w:p>
    <w:p w:rsidR="004D6DF4"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С </w:t>
      </w:r>
      <w:r w:rsidRPr="005832E6">
        <w:rPr>
          <w:rFonts w:ascii="Times New Roman" w:eastAsia="Times New Roman" w:hAnsi="Times New Roman"/>
          <w:sz w:val="28"/>
          <w:szCs w:val="28"/>
          <w:vertAlign w:val="superscript"/>
          <w:lang w:val="kk-KZ" w:eastAsia="ru-RU"/>
        </w:rPr>
        <w:t>i </w:t>
      </w:r>
      <w:r w:rsidRPr="005832E6">
        <w:rPr>
          <w:rFonts w:ascii="Times New Roman" w:eastAsia="Times New Roman" w:hAnsi="Times New Roman"/>
          <w:sz w:val="28"/>
          <w:szCs w:val="28"/>
          <w:vertAlign w:val="subscript"/>
          <w:lang w:val="kk-KZ" w:eastAsia="ru-RU"/>
        </w:rPr>
        <w:t>шығ (төг) </w:t>
      </w:r>
      <w:r w:rsidRPr="005832E6">
        <w:rPr>
          <w:rFonts w:ascii="Times New Roman" w:eastAsia="Times New Roman" w:hAnsi="Times New Roman"/>
          <w:sz w:val="28"/>
          <w:szCs w:val="28"/>
          <w:lang w:val="kk-KZ" w:eastAsia="ru-RU"/>
        </w:rPr>
        <w:t>= Н </w:t>
      </w:r>
      <w:r w:rsidRPr="005832E6">
        <w:rPr>
          <w:rFonts w:ascii="Times New Roman" w:eastAsia="Times New Roman" w:hAnsi="Times New Roman"/>
          <w:sz w:val="28"/>
          <w:szCs w:val="28"/>
          <w:vertAlign w:val="superscript"/>
          <w:lang w:val="kk-KZ" w:eastAsia="ru-RU"/>
        </w:rPr>
        <w:t>i </w:t>
      </w:r>
      <w:r w:rsidRPr="005832E6">
        <w:rPr>
          <w:rFonts w:ascii="Times New Roman" w:eastAsia="Times New Roman" w:hAnsi="Times New Roman"/>
          <w:sz w:val="28"/>
          <w:szCs w:val="28"/>
          <w:vertAlign w:val="subscript"/>
          <w:lang w:val="kk-KZ" w:eastAsia="ru-RU"/>
        </w:rPr>
        <w:t>баз </w:t>
      </w:r>
      <w:r w:rsidRPr="005832E6">
        <w:rPr>
          <w:rFonts w:ascii="Times New Roman" w:eastAsia="Times New Roman" w:hAnsi="Times New Roman"/>
          <w:sz w:val="28"/>
          <w:szCs w:val="28"/>
          <w:lang w:val="kk-KZ" w:eastAsia="ru-RU"/>
        </w:rPr>
        <w:t>х К </w:t>
      </w:r>
      <w:r w:rsidRPr="005832E6">
        <w:rPr>
          <w:rFonts w:ascii="Times New Roman" w:eastAsia="Times New Roman" w:hAnsi="Times New Roman"/>
          <w:sz w:val="28"/>
          <w:szCs w:val="28"/>
          <w:vertAlign w:val="subscript"/>
          <w:lang w:val="kk-KZ" w:eastAsia="ru-RU"/>
        </w:rPr>
        <w:t>аум </w:t>
      </w:r>
      <w:r w:rsidRPr="005832E6">
        <w:rPr>
          <w:rFonts w:ascii="Times New Roman" w:eastAsia="Times New Roman" w:hAnsi="Times New Roman"/>
          <w:sz w:val="28"/>
          <w:szCs w:val="28"/>
          <w:lang w:val="kk-KZ" w:eastAsia="ru-RU"/>
        </w:rPr>
        <w:t>, </w:t>
      </w:r>
    </w:p>
    <w:p w:rsidR="004D6DF4"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С  </w:t>
      </w:r>
      <w:r w:rsidRPr="005832E6">
        <w:rPr>
          <w:rFonts w:ascii="Times New Roman" w:eastAsia="Times New Roman" w:hAnsi="Times New Roman"/>
          <w:sz w:val="28"/>
          <w:szCs w:val="28"/>
          <w:vertAlign w:val="superscript"/>
          <w:lang w:val="kk-KZ" w:eastAsia="ru-RU"/>
        </w:rPr>
        <w:t>i </w:t>
      </w:r>
      <w:r w:rsidRPr="005832E6">
        <w:rPr>
          <w:rFonts w:ascii="Times New Roman" w:eastAsia="Times New Roman" w:hAnsi="Times New Roman"/>
          <w:sz w:val="28"/>
          <w:szCs w:val="28"/>
          <w:vertAlign w:val="subscript"/>
          <w:lang w:val="kk-KZ" w:eastAsia="ru-RU"/>
        </w:rPr>
        <w:t>шығ (төг) </w:t>
      </w:r>
      <w:r w:rsidRPr="005832E6">
        <w:rPr>
          <w:rFonts w:ascii="Times New Roman" w:eastAsia="Times New Roman" w:hAnsi="Times New Roman"/>
          <w:sz w:val="28"/>
          <w:szCs w:val="28"/>
          <w:lang w:val="kk-KZ" w:eastAsia="ru-RU"/>
        </w:rPr>
        <w:t>і-ластаушы заттардың шартты 1 тонна шығарындысы (төгінді) үшін төлем ставкасы, теңге; </w:t>
      </w:r>
    </w:p>
    <w:p w:rsidR="004D6DF4"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Н </w:t>
      </w:r>
      <w:r w:rsidRPr="005832E6">
        <w:rPr>
          <w:rFonts w:ascii="Times New Roman" w:eastAsia="Times New Roman" w:hAnsi="Times New Roman"/>
          <w:sz w:val="28"/>
          <w:szCs w:val="28"/>
          <w:vertAlign w:val="superscript"/>
          <w:lang w:val="kk-KZ" w:eastAsia="ru-RU"/>
        </w:rPr>
        <w:t>i </w:t>
      </w:r>
      <w:r w:rsidRPr="005832E6">
        <w:rPr>
          <w:rFonts w:ascii="Times New Roman" w:eastAsia="Times New Roman" w:hAnsi="Times New Roman"/>
          <w:sz w:val="28"/>
          <w:szCs w:val="28"/>
          <w:vertAlign w:val="subscript"/>
          <w:lang w:val="kk-KZ" w:eastAsia="ru-RU"/>
        </w:rPr>
        <w:t>баз </w:t>
      </w:r>
      <w:r w:rsidRPr="005832E6">
        <w:rPr>
          <w:rFonts w:ascii="Times New Roman" w:eastAsia="Times New Roman" w:hAnsi="Times New Roman"/>
          <w:sz w:val="28"/>
          <w:szCs w:val="28"/>
          <w:lang w:val="kk-KZ" w:eastAsia="ru-RU"/>
        </w:rPr>
        <w:t>- тұрақты көздерден і-ластаушы заттардың шартты 1 тонна шығарындысы (төгіндісі) үшін базалық ставка, теңге;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К  </w:t>
      </w:r>
      <w:r w:rsidRPr="005832E6">
        <w:rPr>
          <w:rFonts w:ascii="Times New Roman" w:eastAsia="Times New Roman" w:hAnsi="Times New Roman"/>
          <w:sz w:val="28"/>
          <w:szCs w:val="28"/>
          <w:vertAlign w:val="subscript"/>
          <w:lang w:val="kk-KZ" w:eastAsia="ru-RU"/>
        </w:rPr>
        <w:t>аум </w:t>
      </w:r>
      <w:r w:rsidRPr="005832E6">
        <w:rPr>
          <w:rFonts w:ascii="Times New Roman" w:eastAsia="Times New Roman" w:hAnsi="Times New Roman"/>
          <w:sz w:val="28"/>
          <w:szCs w:val="28"/>
          <w:lang w:val="kk-KZ" w:eastAsia="ru-RU"/>
        </w:rPr>
        <w:t>- шығарындылар (төгінділер) үшін түбірлік түзету коэффициенті.</w:t>
      </w:r>
    </w:p>
    <w:p w:rsidR="004D6DF4" w:rsidRPr="004D6DF4" w:rsidRDefault="00163D2F" w:rsidP="004D6DF4">
      <w:pPr>
        <w:pStyle w:val="a5"/>
        <w:numPr>
          <w:ilvl w:val="0"/>
          <w:numId w:val="5"/>
        </w:numPr>
        <w:spacing w:after="0" w:line="240" w:lineRule="auto"/>
        <w:jc w:val="both"/>
        <w:rPr>
          <w:rFonts w:ascii="Times New Roman" w:eastAsia="Times New Roman" w:hAnsi="Times New Roman"/>
          <w:sz w:val="28"/>
          <w:szCs w:val="28"/>
          <w:lang w:val="kk-KZ" w:eastAsia="ru-RU"/>
        </w:rPr>
      </w:pPr>
      <w:bookmarkStart w:id="2" w:name="z6"/>
      <w:bookmarkEnd w:id="2"/>
      <w:r w:rsidRPr="004D6DF4">
        <w:rPr>
          <w:rFonts w:ascii="Times New Roman" w:eastAsia="Times New Roman" w:hAnsi="Times New Roman"/>
          <w:sz w:val="28"/>
          <w:szCs w:val="28"/>
          <w:lang w:val="kk-KZ" w:eastAsia="ru-RU"/>
        </w:rPr>
        <w:t>Қозғалыстағы көздерден шығарындылар үшін төлем ставкасының есебі мынадай формула бойынша жүзеге асырылады: </w:t>
      </w:r>
    </w:p>
    <w:p w:rsidR="004D6DF4" w:rsidRDefault="00163D2F" w:rsidP="004D6DF4">
      <w:pPr>
        <w:pStyle w:val="a5"/>
        <w:numPr>
          <w:ilvl w:val="0"/>
          <w:numId w:val="5"/>
        </w:numPr>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      С </w:t>
      </w:r>
      <w:r w:rsidRPr="004D6DF4">
        <w:rPr>
          <w:rFonts w:ascii="Times New Roman" w:eastAsia="Times New Roman" w:hAnsi="Times New Roman"/>
          <w:sz w:val="28"/>
          <w:szCs w:val="28"/>
          <w:vertAlign w:val="superscript"/>
          <w:lang w:val="kk-KZ" w:eastAsia="ru-RU"/>
        </w:rPr>
        <w:t>i </w:t>
      </w:r>
      <w:r w:rsidRPr="004D6DF4">
        <w:rPr>
          <w:rFonts w:ascii="Times New Roman" w:eastAsia="Times New Roman" w:hAnsi="Times New Roman"/>
          <w:sz w:val="28"/>
          <w:szCs w:val="28"/>
          <w:vertAlign w:val="subscript"/>
          <w:lang w:val="kk-KZ" w:eastAsia="ru-RU"/>
        </w:rPr>
        <w:t>қоз.көз. </w:t>
      </w:r>
      <w:r w:rsidRPr="004D6DF4">
        <w:rPr>
          <w:rFonts w:ascii="Times New Roman" w:eastAsia="Times New Roman" w:hAnsi="Times New Roman"/>
          <w:sz w:val="28"/>
          <w:szCs w:val="28"/>
          <w:lang w:val="kk-KZ" w:eastAsia="ru-RU"/>
        </w:rPr>
        <w:t>= Н </w:t>
      </w:r>
      <w:r w:rsidRPr="004D6DF4">
        <w:rPr>
          <w:rFonts w:ascii="Times New Roman" w:eastAsia="Times New Roman" w:hAnsi="Times New Roman"/>
          <w:sz w:val="28"/>
          <w:szCs w:val="28"/>
          <w:vertAlign w:val="superscript"/>
          <w:lang w:val="kk-KZ" w:eastAsia="ru-RU"/>
        </w:rPr>
        <w:t>i </w:t>
      </w:r>
      <w:r w:rsidRPr="004D6DF4">
        <w:rPr>
          <w:rFonts w:ascii="Times New Roman" w:eastAsia="Times New Roman" w:hAnsi="Times New Roman"/>
          <w:sz w:val="28"/>
          <w:szCs w:val="28"/>
          <w:vertAlign w:val="subscript"/>
          <w:lang w:val="kk-KZ" w:eastAsia="ru-RU"/>
        </w:rPr>
        <w:t>баз </w:t>
      </w:r>
      <w:r w:rsidRPr="004D6DF4">
        <w:rPr>
          <w:rFonts w:ascii="Times New Roman" w:eastAsia="Times New Roman" w:hAnsi="Times New Roman"/>
          <w:sz w:val="28"/>
          <w:szCs w:val="28"/>
          <w:lang w:val="kk-KZ" w:eastAsia="ru-RU"/>
        </w:rPr>
        <w:t>х К </w:t>
      </w:r>
      <w:r w:rsidRPr="004D6DF4">
        <w:rPr>
          <w:rFonts w:ascii="Times New Roman" w:eastAsia="Times New Roman" w:hAnsi="Times New Roman"/>
          <w:sz w:val="28"/>
          <w:szCs w:val="28"/>
          <w:vertAlign w:val="subscript"/>
          <w:lang w:val="kk-KZ" w:eastAsia="ru-RU"/>
        </w:rPr>
        <w:t>аум </w:t>
      </w:r>
      <w:r w:rsidRPr="004D6DF4">
        <w:rPr>
          <w:rFonts w:ascii="Times New Roman" w:eastAsia="Times New Roman" w:hAnsi="Times New Roman"/>
          <w:sz w:val="28"/>
          <w:szCs w:val="28"/>
          <w:lang w:val="kk-KZ" w:eastAsia="ru-RU"/>
        </w:rPr>
        <w:t>, </w:t>
      </w:r>
    </w:p>
    <w:p w:rsidR="004D6DF4" w:rsidRDefault="00163D2F" w:rsidP="004D6DF4">
      <w:pPr>
        <w:pStyle w:val="a5"/>
        <w:numPr>
          <w:ilvl w:val="0"/>
          <w:numId w:val="5"/>
        </w:numPr>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lastRenderedPageBreak/>
        <w:t>      С </w:t>
      </w:r>
      <w:r w:rsidRPr="004D6DF4">
        <w:rPr>
          <w:rFonts w:ascii="Times New Roman" w:eastAsia="Times New Roman" w:hAnsi="Times New Roman"/>
          <w:sz w:val="28"/>
          <w:szCs w:val="28"/>
          <w:vertAlign w:val="superscript"/>
          <w:lang w:val="kk-KZ" w:eastAsia="ru-RU"/>
        </w:rPr>
        <w:t>i </w:t>
      </w:r>
      <w:r w:rsidRPr="004D6DF4">
        <w:rPr>
          <w:rFonts w:ascii="Times New Roman" w:eastAsia="Times New Roman" w:hAnsi="Times New Roman"/>
          <w:sz w:val="28"/>
          <w:szCs w:val="28"/>
          <w:vertAlign w:val="subscript"/>
          <w:lang w:val="kk-KZ" w:eastAsia="ru-RU"/>
        </w:rPr>
        <w:t>қоз.көз. </w:t>
      </w:r>
      <w:r w:rsidRPr="004D6DF4">
        <w:rPr>
          <w:rFonts w:ascii="Times New Roman" w:eastAsia="Times New Roman" w:hAnsi="Times New Roman"/>
          <w:sz w:val="28"/>
          <w:szCs w:val="28"/>
          <w:lang w:val="kk-KZ" w:eastAsia="ru-RU"/>
        </w:rPr>
        <w:t>- отынның і-түрін жағу кезінде ластаушы заттардың 1 тонна шығарындысы үшін төлем ставкасы, теңге; </w:t>
      </w:r>
    </w:p>
    <w:p w:rsidR="004D6DF4" w:rsidRDefault="00163D2F" w:rsidP="004D6DF4">
      <w:pPr>
        <w:pStyle w:val="a5"/>
        <w:numPr>
          <w:ilvl w:val="0"/>
          <w:numId w:val="5"/>
        </w:numPr>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      Н </w:t>
      </w:r>
      <w:r w:rsidRPr="004D6DF4">
        <w:rPr>
          <w:rFonts w:ascii="Times New Roman" w:eastAsia="Times New Roman" w:hAnsi="Times New Roman"/>
          <w:sz w:val="28"/>
          <w:szCs w:val="28"/>
          <w:vertAlign w:val="superscript"/>
          <w:lang w:val="kk-KZ" w:eastAsia="ru-RU"/>
        </w:rPr>
        <w:t>i </w:t>
      </w:r>
      <w:r w:rsidRPr="004D6DF4">
        <w:rPr>
          <w:rFonts w:ascii="Times New Roman" w:eastAsia="Times New Roman" w:hAnsi="Times New Roman"/>
          <w:sz w:val="28"/>
          <w:szCs w:val="28"/>
          <w:vertAlign w:val="subscript"/>
          <w:lang w:val="kk-KZ" w:eastAsia="ru-RU"/>
        </w:rPr>
        <w:t>баз </w:t>
      </w:r>
      <w:r w:rsidRPr="004D6DF4">
        <w:rPr>
          <w:rFonts w:ascii="Times New Roman" w:eastAsia="Times New Roman" w:hAnsi="Times New Roman"/>
          <w:sz w:val="28"/>
          <w:szCs w:val="28"/>
          <w:lang w:val="kk-KZ" w:eastAsia="ru-RU"/>
        </w:rPr>
        <w:t>- қозғалыстағы көздерден отынның і-түрінің 1 тонна шығарындысы үшін базалық ставка, теңге; </w:t>
      </w:r>
    </w:p>
    <w:p w:rsidR="004D6DF4" w:rsidRDefault="00163D2F" w:rsidP="004D6DF4">
      <w:pPr>
        <w:pStyle w:val="a5"/>
        <w:numPr>
          <w:ilvl w:val="0"/>
          <w:numId w:val="5"/>
        </w:numPr>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      К </w:t>
      </w:r>
      <w:r w:rsidRPr="004D6DF4">
        <w:rPr>
          <w:rFonts w:ascii="Times New Roman" w:eastAsia="Times New Roman" w:hAnsi="Times New Roman"/>
          <w:sz w:val="28"/>
          <w:szCs w:val="28"/>
          <w:vertAlign w:val="subscript"/>
          <w:lang w:val="kk-KZ" w:eastAsia="ru-RU"/>
        </w:rPr>
        <w:t>аум </w:t>
      </w:r>
      <w:r w:rsidRPr="004D6DF4">
        <w:rPr>
          <w:rFonts w:ascii="Times New Roman" w:eastAsia="Times New Roman" w:hAnsi="Times New Roman"/>
          <w:sz w:val="28"/>
          <w:szCs w:val="28"/>
          <w:lang w:val="kk-KZ" w:eastAsia="ru-RU"/>
        </w:rPr>
        <w:t>- шығарындылар үшін түбірлік түзету коэффициенті. </w:t>
      </w:r>
    </w:p>
    <w:p w:rsidR="004D6DF4" w:rsidRPr="004D6DF4" w:rsidRDefault="00163D2F" w:rsidP="004D6DF4">
      <w:pPr>
        <w:pStyle w:val="a5"/>
        <w:numPr>
          <w:ilvl w:val="0"/>
          <w:numId w:val="5"/>
        </w:numPr>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      І-ластаушы заттардың шартты 1 тоннасының шығарындысы (төгіндісі) үшін базалық ставка, отынның і-түрінің 1 тоннасы үшін осы Есептің 1-қосымшасына келтірілген.</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Тұрақты және қозғалыстағы көздерден атмосфераға ластаушы заттардың шығарындылары үшін түбірлік түзету коэффициенті осы Есептің 2-</w:t>
      </w:r>
      <w:r w:rsidR="003F1057">
        <w:rPr>
          <w:rFonts w:ascii="Times New Roman" w:eastAsia="Times New Roman" w:hAnsi="Times New Roman"/>
          <w:sz w:val="28"/>
          <w:szCs w:val="28"/>
          <w:lang w:val="kk-KZ" w:eastAsia="ru-RU"/>
        </w:rPr>
        <w:t>қосымшасына келтірілген. </w:t>
      </w:r>
      <w:r w:rsidRPr="005832E6">
        <w:rPr>
          <w:rFonts w:ascii="Times New Roman" w:eastAsia="Times New Roman" w:hAnsi="Times New Roman"/>
          <w:sz w:val="28"/>
          <w:szCs w:val="28"/>
          <w:lang w:val="kk-KZ" w:eastAsia="ru-RU"/>
        </w:rPr>
        <w:t xml:space="preserve"> Су объектілеріне ластаушы заттардың төгінділері үшін түбірлік түзету коэффициенті осы Есептің 3-қосымшасына келтірілген.</w:t>
      </w:r>
    </w:p>
    <w:p w:rsidR="004D6DF4" w:rsidRDefault="00163D2F" w:rsidP="005832E6">
      <w:pPr>
        <w:spacing w:after="0" w:line="240" w:lineRule="auto"/>
        <w:jc w:val="both"/>
        <w:rPr>
          <w:rFonts w:ascii="Times New Roman" w:eastAsia="Times New Roman" w:hAnsi="Times New Roman"/>
          <w:sz w:val="28"/>
          <w:szCs w:val="28"/>
          <w:lang w:val="kk-KZ" w:eastAsia="ru-RU"/>
        </w:rPr>
      </w:pPr>
      <w:bookmarkStart w:id="3" w:name="z7"/>
      <w:bookmarkEnd w:id="3"/>
      <w:r w:rsidRPr="005832E6">
        <w:rPr>
          <w:rFonts w:ascii="Times New Roman" w:eastAsia="Times New Roman" w:hAnsi="Times New Roman"/>
          <w:sz w:val="28"/>
          <w:szCs w:val="28"/>
          <w:lang w:val="kk-KZ" w:eastAsia="ru-RU"/>
        </w:rPr>
        <w:t xml:space="preserve"> Өндіріс және тұтыну қалдықтарын орналастыру үшін төлем ставкаларының есебі мынадай формула</w:t>
      </w:r>
      <w:r w:rsidR="003F1057">
        <w:rPr>
          <w:rFonts w:ascii="Times New Roman" w:eastAsia="Times New Roman" w:hAnsi="Times New Roman"/>
          <w:sz w:val="28"/>
          <w:szCs w:val="28"/>
          <w:lang w:val="kk-KZ" w:eastAsia="ru-RU"/>
        </w:rPr>
        <w:t xml:space="preserve"> бойынша жүзеге асырылады: </w:t>
      </w:r>
      <w:r w:rsidRPr="005832E6">
        <w:rPr>
          <w:rFonts w:ascii="Times New Roman" w:eastAsia="Times New Roman" w:hAnsi="Times New Roman"/>
          <w:sz w:val="28"/>
          <w:szCs w:val="28"/>
          <w:lang w:val="kk-KZ" w:eastAsia="ru-RU"/>
        </w:rPr>
        <w:t>  С </w:t>
      </w:r>
      <w:r w:rsidRPr="005832E6">
        <w:rPr>
          <w:rFonts w:ascii="Times New Roman" w:eastAsia="Times New Roman" w:hAnsi="Times New Roman"/>
          <w:sz w:val="28"/>
          <w:szCs w:val="28"/>
          <w:vertAlign w:val="superscript"/>
          <w:lang w:val="kk-KZ" w:eastAsia="ru-RU"/>
        </w:rPr>
        <w:t>i </w:t>
      </w:r>
      <w:r w:rsidRPr="005832E6">
        <w:rPr>
          <w:rFonts w:ascii="Times New Roman" w:eastAsia="Times New Roman" w:hAnsi="Times New Roman"/>
          <w:sz w:val="28"/>
          <w:szCs w:val="28"/>
          <w:vertAlign w:val="subscript"/>
          <w:lang w:val="kk-KZ" w:eastAsia="ru-RU"/>
        </w:rPr>
        <w:t>қалдық </w:t>
      </w:r>
      <w:r w:rsidRPr="005832E6">
        <w:rPr>
          <w:rFonts w:ascii="Times New Roman" w:eastAsia="Times New Roman" w:hAnsi="Times New Roman"/>
          <w:sz w:val="28"/>
          <w:szCs w:val="28"/>
          <w:lang w:val="kk-KZ" w:eastAsia="ru-RU"/>
        </w:rPr>
        <w:t>= Н </w:t>
      </w:r>
      <w:r w:rsidRPr="005832E6">
        <w:rPr>
          <w:rFonts w:ascii="Times New Roman" w:eastAsia="Times New Roman" w:hAnsi="Times New Roman"/>
          <w:sz w:val="28"/>
          <w:szCs w:val="28"/>
          <w:vertAlign w:val="superscript"/>
          <w:lang w:val="kk-KZ" w:eastAsia="ru-RU"/>
        </w:rPr>
        <w:t>i </w:t>
      </w:r>
      <w:r w:rsidRPr="005832E6">
        <w:rPr>
          <w:rFonts w:ascii="Times New Roman" w:eastAsia="Times New Roman" w:hAnsi="Times New Roman"/>
          <w:sz w:val="28"/>
          <w:szCs w:val="28"/>
          <w:vertAlign w:val="subscript"/>
          <w:lang w:val="kk-KZ" w:eastAsia="ru-RU"/>
        </w:rPr>
        <w:t>баз </w:t>
      </w:r>
      <w:r w:rsidRPr="005832E6">
        <w:rPr>
          <w:rFonts w:ascii="Times New Roman" w:eastAsia="Times New Roman" w:hAnsi="Times New Roman"/>
          <w:sz w:val="28"/>
          <w:szCs w:val="28"/>
          <w:lang w:val="kk-KZ" w:eastAsia="ru-RU"/>
        </w:rPr>
        <w:t>А </w:t>
      </w:r>
      <w:r w:rsidRPr="005832E6">
        <w:rPr>
          <w:rFonts w:ascii="Times New Roman" w:eastAsia="Times New Roman" w:hAnsi="Times New Roman"/>
          <w:sz w:val="28"/>
          <w:szCs w:val="28"/>
          <w:vertAlign w:val="subscript"/>
          <w:lang w:val="kk-KZ" w:eastAsia="ru-RU"/>
        </w:rPr>
        <w:t>і </w:t>
      </w:r>
      <w:r w:rsidRPr="005832E6">
        <w:rPr>
          <w:rFonts w:ascii="Times New Roman" w:eastAsia="Times New Roman" w:hAnsi="Times New Roman"/>
          <w:sz w:val="28"/>
          <w:szCs w:val="28"/>
          <w:lang w:val="kk-KZ" w:eastAsia="ru-RU"/>
        </w:rPr>
        <w:t>х К  </w:t>
      </w:r>
      <w:r w:rsidRPr="005832E6">
        <w:rPr>
          <w:rFonts w:ascii="Times New Roman" w:eastAsia="Times New Roman" w:hAnsi="Times New Roman"/>
          <w:sz w:val="28"/>
          <w:szCs w:val="28"/>
          <w:vertAlign w:val="subscript"/>
          <w:lang w:val="kk-KZ" w:eastAsia="ru-RU"/>
        </w:rPr>
        <w:t>жиілік </w:t>
      </w:r>
      <w:r w:rsidRPr="005832E6">
        <w:rPr>
          <w:rFonts w:ascii="Times New Roman" w:eastAsia="Times New Roman" w:hAnsi="Times New Roman"/>
          <w:sz w:val="28"/>
          <w:szCs w:val="28"/>
          <w:lang w:val="kk-KZ" w:eastAsia="ru-RU"/>
        </w:rPr>
        <w:t>,С </w:t>
      </w:r>
      <w:r w:rsidRPr="005832E6">
        <w:rPr>
          <w:rFonts w:ascii="Times New Roman" w:eastAsia="Times New Roman" w:hAnsi="Times New Roman"/>
          <w:sz w:val="28"/>
          <w:szCs w:val="28"/>
          <w:vertAlign w:val="superscript"/>
          <w:lang w:val="kk-KZ" w:eastAsia="ru-RU"/>
        </w:rPr>
        <w:t>i </w:t>
      </w:r>
      <w:r w:rsidRPr="005832E6">
        <w:rPr>
          <w:rFonts w:ascii="Times New Roman" w:eastAsia="Times New Roman" w:hAnsi="Times New Roman"/>
          <w:sz w:val="28"/>
          <w:szCs w:val="28"/>
          <w:vertAlign w:val="subscript"/>
          <w:lang w:val="kk-KZ" w:eastAsia="ru-RU"/>
        </w:rPr>
        <w:t>қалдық </w:t>
      </w:r>
      <w:r w:rsidRPr="005832E6">
        <w:rPr>
          <w:rFonts w:ascii="Times New Roman" w:eastAsia="Times New Roman" w:hAnsi="Times New Roman"/>
          <w:sz w:val="28"/>
          <w:szCs w:val="28"/>
          <w:lang w:val="kk-KZ" w:eastAsia="ru-RU"/>
        </w:rPr>
        <w:t>- өндіріс және тұтыну қалдықтарының і-түрінің 1 тоннасын орналастыру үші</w:t>
      </w:r>
      <w:r w:rsidR="003F1057">
        <w:rPr>
          <w:rFonts w:ascii="Times New Roman" w:eastAsia="Times New Roman" w:hAnsi="Times New Roman"/>
          <w:sz w:val="28"/>
          <w:szCs w:val="28"/>
          <w:lang w:val="kk-KZ" w:eastAsia="ru-RU"/>
        </w:rPr>
        <w:t>н төлем ставкасы, теңге; </w:t>
      </w:r>
      <w:r w:rsidRPr="005832E6">
        <w:rPr>
          <w:rFonts w:ascii="Times New Roman" w:eastAsia="Times New Roman" w:hAnsi="Times New Roman"/>
          <w:sz w:val="28"/>
          <w:szCs w:val="28"/>
          <w:lang w:val="kk-KZ" w:eastAsia="ru-RU"/>
        </w:rPr>
        <w:t>Н </w:t>
      </w:r>
      <w:r w:rsidRPr="005832E6">
        <w:rPr>
          <w:rFonts w:ascii="Times New Roman" w:eastAsia="Times New Roman" w:hAnsi="Times New Roman"/>
          <w:sz w:val="28"/>
          <w:szCs w:val="28"/>
          <w:vertAlign w:val="superscript"/>
          <w:lang w:val="kk-KZ" w:eastAsia="ru-RU"/>
        </w:rPr>
        <w:t>i </w:t>
      </w:r>
      <w:r w:rsidRPr="005832E6">
        <w:rPr>
          <w:rFonts w:ascii="Times New Roman" w:eastAsia="Times New Roman" w:hAnsi="Times New Roman"/>
          <w:sz w:val="28"/>
          <w:szCs w:val="28"/>
          <w:vertAlign w:val="subscript"/>
          <w:lang w:val="kk-KZ" w:eastAsia="ru-RU"/>
        </w:rPr>
        <w:t>баз </w:t>
      </w:r>
      <w:r w:rsidRPr="005832E6">
        <w:rPr>
          <w:rFonts w:ascii="Times New Roman" w:eastAsia="Times New Roman" w:hAnsi="Times New Roman"/>
          <w:sz w:val="28"/>
          <w:szCs w:val="28"/>
          <w:lang w:val="kk-KZ" w:eastAsia="ru-RU"/>
        </w:rPr>
        <w:t>- V сыныптағы өндіріс және тұтыну қалдықтарының і-түрінің 1 тоннасын орналастыру үші</w:t>
      </w:r>
      <w:r w:rsidR="003F1057">
        <w:rPr>
          <w:rFonts w:ascii="Times New Roman" w:eastAsia="Times New Roman" w:hAnsi="Times New Roman"/>
          <w:sz w:val="28"/>
          <w:szCs w:val="28"/>
          <w:lang w:val="kk-KZ" w:eastAsia="ru-RU"/>
        </w:rPr>
        <w:t>н базалық ставка, теңге; </w:t>
      </w:r>
      <w:r w:rsidRPr="005832E6">
        <w:rPr>
          <w:rFonts w:ascii="Times New Roman" w:eastAsia="Times New Roman" w:hAnsi="Times New Roman"/>
          <w:sz w:val="28"/>
          <w:szCs w:val="28"/>
          <w:lang w:val="kk-KZ" w:eastAsia="ru-RU"/>
        </w:rPr>
        <w:t>А </w:t>
      </w:r>
      <w:r w:rsidRPr="005832E6">
        <w:rPr>
          <w:rFonts w:ascii="Times New Roman" w:eastAsia="Times New Roman" w:hAnsi="Times New Roman"/>
          <w:sz w:val="28"/>
          <w:szCs w:val="28"/>
          <w:vertAlign w:val="subscript"/>
          <w:lang w:val="kk-KZ" w:eastAsia="ru-RU"/>
        </w:rPr>
        <w:t>і  </w:t>
      </w:r>
      <w:r w:rsidRPr="005832E6">
        <w:rPr>
          <w:rFonts w:ascii="Times New Roman" w:eastAsia="Times New Roman" w:hAnsi="Times New Roman"/>
          <w:sz w:val="28"/>
          <w:szCs w:val="28"/>
          <w:lang w:val="kk-KZ" w:eastAsia="ru-RU"/>
        </w:rPr>
        <w:t>- уыттылық сыныбына байланысты өндіріс және тұтыну қалдықтарының қатыстық қауіптілігінің коэффициенті (осы Есептің 4-қ</w:t>
      </w:r>
      <w:r w:rsidR="003F1057">
        <w:rPr>
          <w:rFonts w:ascii="Times New Roman" w:eastAsia="Times New Roman" w:hAnsi="Times New Roman"/>
          <w:sz w:val="28"/>
          <w:szCs w:val="28"/>
          <w:lang w:val="kk-KZ" w:eastAsia="ru-RU"/>
        </w:rPr>
        <w:t>осымшасына келтірілген); </w:t>
      </w:r>
      <w:r w:rsidRPr="005832E6">
        <w:rPr>
          <w:rFonts w:ascii="Times New Roman" w:eastAsia="Times New Roman" w:hAnsi="Times New Roman"/>
          <w:sz w:val="28"/>
          <w:szCs w:val="28"/>
          <w:lang w:val="kk-KZ" w:eastAsia="ru-RU"/>
        </w:rPr>
        <w:t>К  </w:t>
      </w:r>
      <w:r w:rsidRPr="005832E6">
        <w:rPr>
          <w:rFonts w:ascii="Times New Roman" w:eastAsia="Times New Roman" w:hAnsi="Times New Roman"/>
          <w:sz w:val="28"/>
          <w:szCs w:val="28"/>
          <w:vertAlign w:val="subscript"/>
          <w:lang w:val="kk-KZ" w:eastAsia="ru-RU"/>
        </w:rPr>
        <w:t>жиілік </w:t>
      </w:r>
      <w:r w:rsidRPr="005832E6">
        <w:rPr>
          <w:rFonts w:ascii="Times New Roman" w:eastAsia="Times New Roman" w:hAnsi="Times New Roman"/>
          <w:sz w:val="28"/>
          <w:szCs w:val="28"/>
          <w:lang w:val="kk-KZ" w:eastAsia="ru-RU"/>
        </w:rPr>
        <w:t>- экологиялық талаптарға өндіріс және тұтыну қалдықтарын орналастыру объектісіне сәйкес болуын ескеретін жиілік коэффициенті (осы Есептің 5-қосымшасына келтірілген).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Қоршаған ортаны ластағаны үшін лимиттен тыс белгіленген қоршаған ортаны қорғау саласындағы уәкілетті органмен келісім алу бойынша жергілікті өкілдік органдармен бекітілген төлем ставкалары мынадай формула бойын</w:t>
      </w:r>
      <w:r w:rsidR="003F1057">
        <w:rPr>
          <w:rFonts w:ascii="Times New Roman" w:eastAsia="Times New Roman" w:hAnsi="Times New Roman"/>
          <w:sz w:val="28"/>
          <w:szCs w:val="28"/>
          <w:lang w:val="kk-KZ" w:eastAsia="ru-RU"/>
        </w:rPr>
        <w:t>ша есептеледі:</w:t>
      </w:r>
      <w:r w:rsidRPr="005832E6">
        <w:rPr>
          <w:rFonts w:ascii="Times New Roman" w:eastAsia="Times New Roman" w:hAnsi="Times New Roman"/>
          <w:sz w:val="28"/>
          <w:szCs w:val="28"/>
          <w:lang w:val="kk-KZ" w:eastAsia="ru-RU"/>
        </w:rPr>
        <w:t>С``  </w:t>
      </w:r>
      <w:r w:rsidRPr="005832E6">
        <w:rPr>
          <w:rFonts w:ascii="Times New Roman" w:eastAsia="Times New Roman" w:hAnsi="Times New Roman"/>
          <w:sz w:val="28"/>
          <w:szCs w:val="28"/>
          <w:vertAlign w:val="subscript"/>
          <w:lang w:val="kk-KZ" w:eastAsia="ru-RU"/>
        </w:rPr>
        <w:t>шығ (төг., қалдық.) </w:t>
      </w:r>
      <w:r w:rsidRPr="005832E6">
        <w:rPr>
          <w:rFonts w:ascii="Times New Roman" w:eastAsia="Times New Roman" w:hAnsi="Times New Roman"/>
          <w:sz w:val="28"/>
          <w:szCs w:val="28"/>
          <w:lang w:val="kk-KZ" w:eastAsia="ru-RU"/>
        </w:rPr>
        <w:t>= 10 х С </w:t>
      </w:r>
      <w:r w:rsidRPr="005832E6">
        <w:rPr>
          <w:rFonts w:ascii="Times New Roman" w:eastAsia="Times New Roman" w:hAnsi="Times New Roman"/>
          <w:sz w:val="28"/>
          <w:szCs w:val="28"/>
          <w:vertAlign w:val="superscript"/>
          <w:lang w:val="kk-KZ" w:eastAsia="ru-RU"/>
        </w:rPr>
        <w:t>i </w:t>
      </w:r>
      <w:r w:rsidR="003F1057">
        <w:rPr>
          <w:rFonts w:ascii="Times New Roman" w:eastAsia="Times New Roman" w:hAnsi="Times New Roman"/>
          <w:sz w:val="28"/>
          <w:szCs w:val="28"/>
          <w:vertAlign w:val="subscript"/>
          <w:lang w:val="kk-KZ" w:eastAsia="ru-RU"/>
        </w:rPr>
        <w:t>  шығ (төг., қалдық.)</w:t>
      </w:r>
      <w:r w:rsidRPr="005832E6">
        <w:rPr>
          <w:rFonts w:ascii="Times New Roman" w:eastAsia="Times New Roman" w:hAnsi="Times New Roman"/>
          <w:sz w:val="28"/>
          <w:szCs w:val="28"/>
          <w:lang w:val="kk-KZ" w:eastAsia="ru-RU"/>
        </w:rPr>
        <w:t>С``  </w:t>
      </w:r>
      <w:r w:rsidRPr="005832E6">
        <w:rPr>
          <w:rFonts w:ascii="Times New Roman" w:eastAsia="Times New Roman" w:hAnsi="Times New Roman"/>
          <w:sz w:val="28"/>
          <w:szCs w:val="28"/>
          <w:vertAlign w:val="subscript"/>
          <w:lang w:val="kk-KZ" w:eastAsia="ru-RU"/>
        </w:rPr>
        <w:t>шығ (төг., қалдық.) </w:t>
      </w:r>
      <w:r w:rsidRPr="005832E6">
        <w:rPr>
          <w:rFonts w:ascii="Times New Roman" w:eastAsia="Times New Roman" w:hAnsi="Times New Roman"/>
          <w:sz w:val="28"/>
          <w:szCs w:val="28"/>
          <w:lang w:val="kk-KZ" w:eastAsia="ru-RU"/>
        </w:rPr>
        <w:t>- і-ластаушы заттардың шартты 1 тоннасының шығарындысы (төгіндісі), лимиттен тыс белгіленген өндіріс және тұтыну қалдықтарының і-түрінің 1 тоннасын орналастыру үшін төлем ставкасы, теңге.</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bookmarkStart w:id="4" w:name="z9"/>
      <w:bookmarkEnd w:id="4"/>
      <w:r w:rsidRPr="005832E6">
        <w:rPr>
          <w:rFonts w:ascii="Times New Roman" w:eastAsia="Times New Roman" w:hAnsi="Times New Roman"/>
          <w:sz w:val="28"/>
          <w:szCs w:val="28"/>
          <w:lang w:val="kk-KZ" w:eastAsia="ru-RU"/>
        </w:rPr>
        <w:t>Төлем ставкасын жергілікті өкілдік органдар белгілейді, бірақ осы Ставкалар есебімен белгіленген қоршаған ортаны ластағаны үшін төлем ставкасынан төмен емес.</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bookmarkStart w:id="5" w:name="z10"/>
      <w:bookmarkEnd w:id="5"/>
      <w:r w:rsidRPr="005832E6">
        <w:rPr>
          <w:rFonts w:ascii="Times New Roman" w:eastAsia="Times New Roman" w:hAnsi="Times New Roman"/>
          <w:sz w:val="28"/>
          <w:szCs w:val="28"/>
          <w:lang w:val="kk-KZ" w:eastAsia="ru-RU"/>
        </w:rPr>
        <w:t>Төлемнің базалық ставкасы инфляцияның жылдық деңгейін ескере отырып, жыл сайын индекстеуге жатады.</w:t>
      </w:r>
      <w:bookmarkStart w:id="6" w:name="z11"/>
      <w:bookmarkEnd w:id="6"/>
      <w:r w:rsidRPr="005832E6">
        <w:rPr>
          <w:rFonts w:ascii="Times New Roman" w:eastAsia="Times New Roman" w:hAnsi="Times New Roman"/>
          <w:sz w:val="28"/>
          <w:szCs w:val="28"/>
          <w:lang w:val="kk-KZ" w:eastAsia="ru-RU"/>
        </w:rPr>
        <w:t>Тұрақты және қозғалыстағы көздерден атмосфераға ластаушы заттардың шығарындылары, су объектілеріне ластаушы заттардың төгінділері үшін түбірлік түзету коэффициенттері жыл сайын қайта қарауға жатады.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bookmarkStart w:id="7" w:name="z12"/>
      <w:bookmarkEnd w:id="7"/>
    </w:p>
    <w:p w:rsidR="00163D2F" w:rsidRPr="005832E6" w:rsidRDefault="00163D2F" w:rsidP="005832E6">
      <w:pPr>
        <w:spacing w:after="0" w:line="240" w:lineRule="auto"/>
        <w:jc w:val="both"/>
        <w:rPr>
          <w:rFonts w:ascii="Times New Roman" w:eastAsia="Times New Roman" w:hAnsi="Times New Roman"/>
          <w:bCs/>
          <w:sz w:val="28"/>
          <w:szCs w:val="28"/>
          <w:lang w:val="kk-KZ" w:eastAsia="ru-RU"/>
        </w:rPr>
      </w:pPr>
      <w:r w:rsidRPr="005832E6">
        <w:rPr>
          <w:rFonts w:ascii="Times New Roman" w:eastAsia="Times New Roman" w:hAnsi="Times New Roman"/>
          <w:bCs/>
          <w:sz w:val="28"/>
          <w:szCs w:val="28"/>
          <w:lang w:val="kk-KZ" w:eastAsia="ru-RU"/>
        </w:rPr>
        <w:t xml:space="preserve">Қоршаған </w:t>
      </w:r>
      <w:r w:rsidR="003F1057">
        <w:rPr>
          <w:rFonts w:ascii="Times New Roman" w:eastAsia="Times New Roman" w:hAnsi="Times New Roman"/>
          <w:bCs/>
          <w:sz w:val="28"/>
          <w:szCs w:val="28"/>
          <w:lang w:val="kk-KZ" w:eastAsia="ru-RU"/>
        </w:rPr>
        <w:t>ортаны ластағаны үшін төлемні</w:t>
      </w:r>
      <w:r w:rsidR="008760B9">
        <w:rPr>
          <w:rFonts w:ascii="Times New Roman" w:eastAsia="Times New Roman" w:hAnsi="Times New Roman"/>
          <w:bCs/>
          <w:sz w:val="28"/>
          <w:szCs w:val="28"/>
          <w:lang w:val="kk-KZ" w:eastAsia="ru-RU"/>
        </w:rPr>
        <w:t>ң</w:t>
      </w:r>
      <w:r w:rsidRPr="005832E6">
        <w:rPr>
          <w:rFonts w:ascii="Times New Roman" w:eastAsia="Times New Roman" w:hAnsi="Times New Roman"/>
          <w:bCs/>
          <w:sz w:val="28"/>
          <w:szCs w:val="28"/>
          <w:lang w:val="kk-KZ" w:eastAsia="ru-RU"/>
        </w:rPr>
        <w:t xml:space="preserve"> базалық ставкалары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tbl>
      <w:tblPr>
        <w:tblW w:w="0" w:type="auto"/>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600"/>
        <w:gridCol w:w="5025"/>
        <w:gridCol w:w="1290"/>
        <w:gridCol w:w="1170"/>
        <w:gridCol w:w="1365"/>
      </w:tblGrid>
      <w:tr w:rsidR="00163D2F" w:rsidRPr="005832E6" w:rsidTr="00163D2F">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N </w:t>
            </w:r>
            <w:r w:rsidRPr="005832E6">
              <w:rPr>
                <w:rFonts w:ascii="Times New Roman" w:eastAsia="Times New Roman" w:hAnsi="Times New Roman"/>
                <w:sz w:val="28"/>
                <w:szCs w:val="28"/>
                <w:lang w:eastAsia="ru-RU"/>
              </w:rPr>
              <w:br/>
              <w:t>р/с</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Көрсеткіштер</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Өзге</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рістер</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бірлігі</w:t>
            </w:r>
            <w:proofErr w:type="spellEnd"/>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Уыт</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тылық</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сыныбы</w:t>
            </w:r>
            <w:proofErr w:type="spellEnd"/>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Базалық</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t>став-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калар</w:t>
            </w:r>
            <w:proofErr w:type="spellEnd"/>
          </w:p>
        </w:tc>
      </w:tr>
      <w:tr w:rsidR="00163D2F" w:rsidRPr="005832E6" w:rsidTr="00163D2F">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Тұрақты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көздерден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атмосфераға</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lastRenderedPageBreak/>
              <w:t>ластаушы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заттардың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шығарындылары</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lastRenderedPageBreak/>
              <w:t>шартты</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r w:rsidRPr="005832E6">
              <w:rPr>
                <w:rFonts w:ascii="Times New Roman" w:eastAsia="Times New Roman" w:hAnsi="Times New Roman"/>
                <w:sz w:val="28"/>
                <w:szCs w:val="28"/>
                <w:lang w:eastAsia="ru-RU"/>
              </w:rPr>
              <w:lastRenderedPageBreak/>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281</w:t>
            </w:r>
          </w:p>
        </w:tc>
      </w:tr>
      <w:tr w:rsidR="00163D2F" w:rsidRPr="005832E6" w:rsidTr="00163D2F">
        <w:trPr>
          <w:trHeight w:val="900"/>
        </w:trPr>
        <w:tc>
          <w:tcPr>
            <w:tcW w:w="60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2.</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Қозғалыстағы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көздерден</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атмосфераға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ластаушы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заттардың</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шығарындылары</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r>
      <w:tr w:rsidR="00163D2F" w:rsidRPr="005832E6" w:rsidTr="00163D2F">
        <w:trPr>
          <w:trHeight w:val="330"/>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этилденген</w:t>
            </w:r>
            <w:proofErr w:type="spellEnd"/>
            <w:r w:rsidRPr="005832E6">
              <w:rPr>
                <w:rFonts w:ascii="Times New Roman" w:eastAsia="Times New Roman" w:hAnsi="Times New Roman"/>
                <w:sz w:val="28"/>
                <w:szCs w:val="28"/>
                <w:lang w:eastAsia="ru-RU"/>
              </w:rPr>
              <w:t xml:space="preserve"> бензин </w:t>
            </w:r>
            <w:proofErr w:type="spellStart"/>
            <w:r w:rsidRPr="005832E6">
              <w:rPr>
                <w:rFonts w:ascii="Times New Roman" w:eastAsia="Times New Roman" w:hAnsi="Times New Roman"/>
                <w:sz w:val="28"/>
                <w:szCs w:val="28"/>
                <w:lang w:eastAsia="ru-RU"/>
              </w:rPr>
              <w:t>үшін</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990</w:t>
            </w:r>
          </w:p>
        </w:tc>
      </w:tr>
      <w:tr w:rsidR="00163D2F" w:rsidRPr="005832E6" w:rsidTr="00163D2F">
        <w:trPr>
          <w:trHeight w:val="180"/>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этилденбеген</w:t>
            </w:r>
            <w:proofErr w:type="spellEnd"/>
            <w:r w:rsidRPr="005832E6">
              <w:rPr>
                <w:rFonts w:ascii="Times New Roman" w:eastAsia="Times New Roman" w:hAnsi="Times New Roman"/>
                <w:sz w:val="28"/>
                <w:szCs w:val="28"/>
                <w:lang w:eastAsia="ru-RU"/>
              </w:rPr>
              <w:t xml:space="preserve"> бензин </w:t>
            </w:r>
            <w:proofErr w:type="spellStart"/>
            <w:r w:rsidRPr="005832E6">
              <w:rPr>
                <w:rFonts w:ascii="Times New Roman" w:eastAsia="Times New Roman" w:hAnsi="Times New Roman"/>
                <w:sz w:val="28"/>
                <w:szCs w:val="28"/>
                <w:lang w:eastAsia="ru-RU"/>
              </w:rPr>
              <w:t>үшін</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324</w:t>
            </w:r>
          </w:p>
        </w:tc>
      </w:tr>
      <w:tr w:rsidR="00163D2F" w:rsidRPr="005832E6" w:rsidTr="00163D2F">
        <w:trPr>
          <w:trHeight w:val="360"/>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дизель </w:t>
            </w:r>
            <w:proofErr w:type="spellStart"/>
            <w:r w:rsidRPr="005832E6">
              <w:rPr>
                <w:rFonts w:ascii="Times New Roman" w:eastAsia="Times New Roman" w:hAnsi="Times New Roman"/>
                <w:sz w:val="28"/>
                <w:szCs w:val="28"/>
                <w:lang w:eastAsia="ru-RU"/>
              </w:rPr>
              <w:t>отыны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үшін</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428</w:t>
            </w:r>
          </w:p>
        </w:tc>
      </w:tr>
      <w:tr w:rsidR="00163D2F" w:rsidRPr="005832E6" w:rsidTr="00163D2F">
        <w:trPr>
          <w:trHeight w:val="180"/>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төмендетілген</w:t>
            </w:r>
            <w:proofErr w:type="spellEnd"/>
            <w:r w:rsidRPr="005832E6">
              <w:rPr>
                <w:rFonts w:ascii="Times New Roman" w:eastAsia="Times New Roman" w:hAnsi="Times New Roman"/>
                <w:sz w:val="28"/>
                <w:szCs w:val="28"/>
                <w:lang w:eastAsia="ru-RU"/>
              </w:rPr>
              <w:t xml:space="preserve"> газ </w:t>
            </w:r>
            <w:proofErr w:type="spellStart"/>
            <w:r w:rsidRPr="005832E6">
              <w:rPr>
                <w:rFonts w:ascii="Times New Roman" w:eastAsia="Times New Roman" w:hAnsi="Times New Roman"/>
                <w:sz w:val="28"/>
                <w:szCs w:val="28"/>
                <w:lang w:eastAsia="ru-RU"/>
              </w:rPr>
              <w:t>үшін</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236</w:t>
            </w:r>
          </w:p>
        </w:tc>
      </w:tr>
      <w:tr w:rsidR="00163D2F" w:rsidRPr="005832E6" w:rsidTr="00163D2F">
        <w:trPr>
          <w:trHeight w:val="600"/>
        </w:trPr>
        <w:tc>
          <w:tcPr>
            <w:tcW w:w="60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3.</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Қоршаған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ортаға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ластанған</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заттардың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төгінділері</w:t>
            </w:r>
            <w:proofErr w:type="spellEnd"/>
            <w:r w:rsidRPr="005832E6">
              <w:rPr>
                <w:rFonts w:ascii="Times New Roman" w:eastAsia="Times New Roman" w:hAnsi="Times New Roman"/>
                <w:sz w:val="28"/>
                <w:szCs w:val="28"/>
                <w:lang w:eastAsia="ru-RU"/>
              </w:rPr>
              <w:t>:</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r>
      <w:tr w:rsidR="00163D2F" w:rsidRPr="005832E6" w:rsidTr="00163D2F">
        <w:trPr>
          <w:trHeight w:val="34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су </w:t>
            </w:r>
            <w:proofErr w:type="spellStart"/>
            <w:r w:rsidRPr="005832E6">
              <w:rPr>
                <w:rFonts w:ascii="Times New Roman" w:eastAsia="Times New Roman" w:hAnsi="Times New Roman"/>
                <w:sz w:val="28"/>
                <w:szCs w:val="28"/>
                <w:lang w:eastAsia="ru-RU"/>
              </w:rPr>
              <w:t>көздеріне</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шартты</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12944</w:t>
            </w:r>
          </w:p>
        </w:tc>
      </w:tr>
      <w:tr w:rsidR="00163D2F" w:rsidRPr="005832E6" w:rsidTr="00163D2F">
        <w:trPr>
          <w:trHeight w:val="34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тазалаудан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кейін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инженерлік</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имараттарда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жинақтаушылар</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сүзілу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алаңы</w:t>
            </w:r>
            <w:proofErr w:type="spellEnd"/>
            <w:r w:rsidRPr="005832E6">
              <w:rPr>
                <w:rFonts w:ascii="Times New Roman" w:eastAsia="Times New Roman" w:hAnsi="Times New Roman"/>
                <w:sz w:val="28"/>
                <w:szCs w:val="28"/>
                <w:lang w:eastAsia="ru-RU"/>
              </w:rPr>
              <w:t>)</w:t>
            </w:r>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шартты</w:t>
            </w:r>
            <w:proofErr w:type="spellEnd"/>
            <w:r w:rsidRPr="005832E6">
              <w:rPr>
                <w:rFonts w:ascii="Times New Roman" w:eastAsia="Times New Roman" w:hAnsi="Times New Roman"/>
                <w:sz w:val="28"/>
                <w:szCs w:val="28"/>
                <w:lang w:eastAsia="ru-RU"/>
              </w:rPr>
              <w:t xml:space="preserve"> 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12253</w:t>
            </w:r>
          </w:p>
        </w:tc>
      </w:tr>
      <w:tr w:rsidR="00163D2F" w:rsidRPr="005832E6" w:rsidTr="00163D2F">
        <w:trPr>
          <w:trHeight w:val="16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тазалау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болмаған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инженерлік</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имараттарда</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шартты</w:t>
            </w:r>
            <w:proofErr w:type="spellEnd"/>
            <w:r w:rsidRPr="005832E6">
              <w:rPr>
                <w:rFonts w:ascii="Times New Roman" w:eastAsia="Times New Roman" w:hAnsi="Times New Roman"/>
                <w:sz w:val="28"/>
                <w:szCs w:val="28"/>
                <w:lang w:eastAsia="ru-RU"/>
              </w:rPr>
              <w:t xml:space="preserve"> 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15929</w:t>
            </w:r>
          </w:p>
        </w:tc>
      </w:tr>
      <w:tr w:rsidR="00163D2F" w:rsidRPr="005832E6" w:rsidTr="00163D2F">
        <w:trPr>
          <w:trHeight w:val="19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аумақтағы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рельефте</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шартты</w:t>
            </w:r>
            <w:proofErr w:type="spellEnd"/>
            <w:r w:rsidRPr="005832E6">
              <w:rPr>
                <w:rFonts w:ascii="Times New Roman" w:eastAsia="Times New Roman" w:hAnsi="Times New Roman"/>
                <w:sz w:val="28"/>
                <w:szCs w:val="28"/>
                <w:lang w:eastAsia="ru-RU"/>
              </w:rPr>
              <w:t xml:space="preserve"> 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17522</w:t>
            </w:r>
          </w:p>
        </w:tc>
      </w:tr>
      <w:tr w:rsidR="00163D2F" w:rsidRPr="005832E6" w:rsidTr="00163D2F">
        <w:trPr>
          <w:trHeight w:val="345"/>
        </w:trPr>
        <w:tc>
          <w:tcPr>
            <w:tcW w:w="0" w:type="auto"/>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коллекторлық-кәріздеу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суларымен</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м </w:t>
            </w:r>
            <w:r w:rsidRPr="005832E6">
              <w:rPr>
                <w:rFonts w:ascii="Times New Roman" w:eastAsia="Times New Roman" w:hAnsi="Times New Roman"/>
                <w:sz w:val="28"/>
                <w:szCs w:val="28"/>
                <w:vertAlign w:val="superscript"/>
                <w:lang w:eastAsia="ru-RU"/>
              </w:rPr>
              <w:t>3</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0,02</w:t>
            </w:r>
          </w:p>
        </w:tc>
      </w:tr>
      <w:tr w:rsidR="00163D2F" w:rsidRPr="005832E6" w:rsidTr="00163D2F">
        <w:trPr>
          <w:trHeight w:val="1425"/>
        </w:trPr>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4.</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Полигондарда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жинақтаушыларда</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орналастырылған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өндіріс</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қалдықтары</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V</w:t>
            </w: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148</w:t>
            </w:r>
          </w:p>
        </w:tc>
      </w:tr>
      <w:tr w:rsidR="00163D2F" w:rsidRPr="005832E6" w:rsidTr="00163D2F">
        <w:trPr>
          <w:trHeight w:val="795"/>
        </w:trPr>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5.</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Технологиялар</w:t>
            </w:r>
            <w:proofErr w:type="spellEnd"/>
            <w:r w:rsidRPr="005832E6">
              <w:rPr>
                <w:rFonts w:ascii="Times New Roman" w:eastAsia="Times New Roman" w:hAnsi="Times New Roman"/>
                <w:sz w:val="28"/>
                <w:szCs w:val="28"/>
                <w:lang w:eastAsia="ru-RU"/>
              </w:rPr>
              <w:t xml:space="preserve"> мен </w:t>
            </w:r>
            <w:proofErr w:type="spellStart"/>
            <w:r w:rsidRPr="005832E6">
              <w:rPr>
                <w:rFonts w:ascii="Times New Roman" w:eastAsia="Times New Roman" w:hAnsi="Times New Roman"/>
                <w:sz w:val="28"/>
                <w:szCs w:val="28"/>
                <w:lang w:eastAsia="ru-RU"/>
              </w:rPr>
              <w:t>қайта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өңдеулер</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жоқ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болғандықтан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радиоактивті</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қалдықтарды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орналастыру</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14024</w:t>
            </w:r>
          </w:p>
        </w:tc>
      </w:tr>
      <w:tr w:rsidR="00163D2F" w:rsidRPr="005832E6" w:rsidTr="00163D2F">
        <w:trPr>
          <w:trHeight w:val="960"/>
        </w:trPr>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6.</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Аршылатын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араластырылатын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породалар</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V</w:t>
            </w: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4</w:t>
            </w:r>
          </w:p>
        </w:tc>
      </w:tr>
      <w:tr w:rsidR="00163D2F" w:rsidRPr="005832E6" w:rsidTr="00163D2F">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7.</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Күл</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қождары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қождар</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шламдар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байыту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қалдықтары</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V</w:t>
            </w: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66</w:t>
            </w:r>
          </w:p>
        </w:tc>
      </w:tr>
      <w:tr w:rsidR="00163D2F" w:rsidRPr="005832E6" w:rsidTr="00163D2F">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8.</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Қатты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тұрмыстық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қалдықтар</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V</w:t>
            </w: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143</w:t>
            </w:r>
          </w:p>
        </w:tc>
      </w:tr>
      <w:tr w:rsidR="00163D2F" w:rsidRPr="005832E6" w:rsidTr="00163D2F">
        <w:tc>
          <w:tcPr>
            <w:tcW w:w="6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9.</w:t>
            </w:r>
          </w:p>
        </w:tc>
        <w:tc>
          <w:tcPr>
            <w:tcW w:w="50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Ауылшаруашылық</w:t>
            </w:r>
            <w:proofErr w:type="spellEnd"/>
            <w:r w:rsidRPr="005832E6">
              <w:rPr>
                <w:rFonts w:ascii="Times New Roman" w:eastAsia="Times New Roman" w:hAnsi="Times New Roman"/>
                <w:sz w:val="28"/>
                <w:szCs w:val="28"/>
                <w:lang w:eastAsia="ru-RU"/>
              </w:rPr>
              <w:t> </w:t>
            </w:r>
            <w:r w:rsidRPr="005832E6">
              <w:rPr>
                <w:rFonts w:ascii="Times New Roman" w:eastAsia="Times New Roman" w:hAnsi="Times New Roman"/>
                <w:sz w:val="28"/>
                <w:szCs w:val="28"/>
                <w:lang w:eastAsia="ru-RU"/>
              </w:rPr>
              <w:br/>
            </w:r>
            <w:proofErr w:type="spellStart"/>
            <w:r w:rsidRPr="005832E6">
              <w:rPr>
                <w:rFonts w:ascii="Times New Roman" w:eastAsia="Times New Roman" w:hAnsi="Times New Roman"/>
                <w:sz w:val="28"/>
                <w:szCs w:val="28"/>
                <w:lang w:eastAsia="ru-RU"/>
              </w:rPr>
              <w:t>өндірістерінің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қалдықтары</w:t>
            </w:r>
            <w:proofErr w:type="spellEnd"/>
          </w:p>
        </w:tc>
        <w:tc>
          <w:tcPr>
            <w:tcW w:w="1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p>
        </w:tc>
        <w:tc>
          <w:tcPr>
            <w:tcW w:w="13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87</w:t>
            </w:r>
          </w:p>
        </w:tc>
      </w:tr>
    </w:tbl>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textAlignment w:val="baseline"/>
        <w:rPr>
          <w:rFonts w:ascii="Times New Roman" w:eastAsia="Times New Roman" w:hAnsi="Times New Roman"/>
          <w:bCs/>
          <w:color w:val="000000"/>
          <w:spacing w:val="2"/>
          <w:sz w:val="28"/>
          <w:szCs w:val="28"/>
          <w:bdr w:val="none" w:sz="0" w:space="0" w:color="auto" w:frame="1"/>
          <w:lang w:val="kk-KZ" w:eastAsia="ru-RU"/>
        </w:rPr>
      </w:pPr>
      <w:r w:rsidRPr="005832E6">
        <w:rPr>
          <w:rFonts w:ascii="Times New Roman" w:eastAsia="Times New Roman" w:hAnsi="Times New Roman"/>
          <w:bCs/>
          <w:color w:val="000000"/>
          <w:spacing w:val="2"/>
          <w:sz w:val="28"/>
          <w:szCs w:val="28"/>
          <w:bdr w:val="none" w:sz="0" w:space="0" w:color="auto" w:frame="1"/>
          <w:lang w:val="kk-KZ" w:eastAsia="ru-RU"/>
        </w:rPr>
        <w:t>Уыттылық сыныбына байланысты өндіріс және тұтыну </w:t>
      </w:r>
      <w:r w:rsidRPr="005832E6">
        <w:rPr>
          <w:rFonts w:ascii="Times New Roman" w:eastAsia="Times New Roman" w:hAnsi="Times New Roman"/>
          <w:color w:val="000000"/>
          <w:spacing w:val="2"/>
          <w:sz w:val="28"/>
          <w:szCs w:val="28"/>
          <w:lang w:val="kk-KZ" w:eastAsia="ru-RU"/>
        </w:rPr>
        <w:br/>
      </w:r>
      <w:r w:rsidRPr="005832E6">
        <w:rPr>
          <w:rFonts w:ascii="Times New Roman" w:eastAsia="Times New Roman" w:hAnsi="Times New Roman"/>
          <w:bCs/>
          <w:color w:val="000000"/>
          <w:spacing w:val="2"/>
          <w:sz w:val="28"/>
          <w:szCs w:val="28"/>
          <w:bdr w:val="none" w:sz="0" w:space="0" w:color="auto" w:frame="1"/>
          <w:lang w:val="kk-KZ" w:eastAsia="ru-RU"/>
        </w:rPr>
        <w:t>      қалдықтарының қатыстық қауіптілігінің коэффициенті</w:t>
      </w:r>
    </w:p>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val="kk-KZ" w:eastAsia="ru-RU"/>
        </w:rPr>
      </w:pPr>
    </w:p>
    <w:tbl>
      <w:tblPr>
        <w:tblW w:w="0" w:type="auto"/>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1635"/>
        <w:gridCol w:w="2835"/>
        <w:gridCol w:w="4575"/>
      </w:tblGrid>
      <w:tr w:rsidR="00163D2F" w:rsidRPr="005832E6" w:rsidTr="00163D2F">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А </w:t>
            </w:r>
            <w:r w:rsidRPr="005832E6">
              <w:rPr>
                <w:rFonts w:ascii="Times New Roman" w:eastAsia="Times New Roman" w:hAnsi="Times New Roman"/>
                <w:color w:val="000000"/>
                <w:spacing w:val="2"/>
                <w:sz w:val="28"/>
                <w:szCs w:val="28"/>
                <w:bdr w:val="none" w:sz="0" w:space="0" w:color="auto" w:frame="1"/>
                <w:vertAlign w:val="subscript"/>
                <w:lang w:eastAsia="ru-RU"/>
              </w:rPr>
              <w:t>і</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proofErr w:type="spellStart"/>
            <w:r w:rsidRPr="005832E6">
              <w:rPr>
                <w:rFonts w:ascii="Times New Roman" w:eastAsia="Times New Roman" w:hAnsi="Times New Roman"/>
                <w:color w:val="000000"/>
                <w:spacing w:val="2"/>
                <w:sz w:val="28"/>
                <w:szCs w:val="28"/>
                <w:lang w:eastAsia="ru-RU"/>
              </w:rPr>
              <w:t>Уыттылық</w:t>
            </w:r>
            <w:proofErr w:type="spellEnd"/>
            <w:r w:rsidRPr="005832E6">
              <w:rPr>
                <w:rFonts w:ascii="Times New Roman" w:eastAsia="Times New Roman" w:hAnsi="Times New Roman"/>
                <w:color w:val="000000"/>
                <w:spacing w:val="2"/>
                <w:sz w:val="28"/>
                <w:szCs w:val="28"/>
                <w:lang w:eastAsia="ru-RU"/>
              </w:rPr>
              <w:t xml:space="preserve"> </w:t>
            </w:r>
            <w:proofErr w:type="spellStart"/>
            <w:r w:rsidRPr="005832E6">
              <w:rPr>
                <w:rFonts w:ascii="Times New Roman" w:eastAsia="Times New Roman" w:hAnsi="Times New Roman"/>
                <w:color w:val="000000"/>
                <w:spacing w:val="2"/>
                <w:sz w:val="28"/>
                <w:szCs w:val="28"/>
                <w:lang w:eastAsia="ru-RU"/>
              </w:rPr>
              <w:t>сыныбы</w:t>
            </w:r>
            <w:proofErr w:type="spellEnd"/>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proofErr w:type="spellStart"/>
            <w:r w:rsidRPr="005832E6">
              <w:rPr>
                <w:rFonts w:ascii="Times New Roman" w:eastAsia="Times New Roman" w:hAnsi="Times New Roman"/>
                <w:color w:val="000000"/>
                <w:spacing w:val="2"/>
                <w:sz w:val="28"/>
                <w:szCs w:val="28"/>
                <w:lang w:eastAsia="ru-RU"/>
              </w:rPr>
              <w:t>Қауіптілік</w:t>
            </w:r>
            <w:proofErr w:type="spellEnd"/>
            <w:r w:rsidRPr="005832E6">
              <w:rPr>
                <w:rFonts w:ascii="Times New Roman" w:eastAsia="Times New Roman" w:hAnsi="Times New Roman"/>
                <w:color w:val="000000"/>
                <w:spacing w:val="2"/>
                <w:sz w:val="28"/>
                <w:szCs w:val="28"/>
                <w:lang w:eastAsia="ru-RU"/>
              </w:rPr>
              <w:t xml:space="preserve"> </w:t>
            </w:r>
            <w:proofErr w:type="spellStart"/>
            <w:r w:rsidRPr="005832E6">
              <w:rPr>
                <w:rFonts w:ascii="Times New Roman" w:eastAsia="Times New Roman" w:hAnsi="Times New Roman"/>
                <w:color w:val="000000"/>
                <w:spacing w:val="2"/>
                <w:sz w:val="28"/>
                <w:szCs w:val="28"/>
                <w:lang w:eastAsia="ru-RU"/>
              </w:rPr>
              <w:t>дәрежесі</w:t>
            </w:r>
            <w:proofErr w:type="spellEnd"/>
          </w:p>
        </w:tc>
      </w:tr>
      <w:tr w:rsidR="00163D2F" w:rsidRPr="005832E6" w:rsidTr="00163D2F">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32</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I</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proofErr w:type="spellStart"/>
            <w:r w:rsidRPr="005832E6">
              <w:rPr>
                <w:rFonts w:ascii="Times New Roman" w:eastAsia="Times New Roman" w:hAnsi="Times New Roman"/>
                <w:color w:val="000000"/>
                <w:spacing w:val="2"/>
                <w:sz w:val="28"/>
                <w:szCs w:val="28"/>
                <w:lang w:eastAsia="ru-RU"/>
              </w:rPr>
              <w:t>Төтенше</w:t>
            </w:r>
            <w:proofErr w:type="spellEnd"/>
            <w:r w:rsidRPr="005832E6">
              <w:rPr>
                <w:rFonts w:ascii="Times New Roman" w:eastAsia="Times New Roman" w:hAnsi="Times New Roman"/>
                <w:color w:val="000000"/>
                <w:spacing w:val="2"/>
                <w:sz w:val="28"/>
                <w:szCs w:val="28"/>
                <w:lang w:eastAsia="ru-RU"/>
              </w:rPr>
              <w:t xml:space="preserve"> </w:t>
            </w:r>
            <w:proofErr w:type="spellStart"/>
            <w:r w:rsidRPr="005832E6">
              <w:rPr>
                <w:rFonts w:ascii="Times New Roman" w:eastAsia="Times New Roman" w:hAnsi="Times New Roman"/>
                <w:color w:val="000000"/>
                <w:spacing w:val="2"/>
                <w:sz w:val="28"/>
                <w:szCs w:val="28"/>
                <w:lang w:eastAsia="ru-RU"/>
              </w:rPr>
              <w:t>қауіпті</w:t>
            </w:r>
            <w:proofErr w:type="spellEnd"/>
          </w:p>
        </w:tc>
      </w:tr>
      <w:tr w:rsidR="00163D2F" w:rsidRPr="005832E6" w:rsidTr="00163D2F">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16</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II</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proofErr w:type="spellStart"/>
            <w:r w:rsidRPr="005832E6">
              <w:rPr>
                <w:rFonts w:ascii="Times New Roman" w:eastAsia="Times New Roman" w:hAnsi="Times New Roman"/>
                <w:color w:val="000000"/>
                <w:spacing w:val="2"/>
                <w:sz w:val="28"/>
                <w:szCs w:val="28"/>
                <w:lang w:eastAsia="ru-RU"/>
              </w:rPr>
              <w:t>Жоғары</w:t>
            </w:r>
            <w:proofErr w:type="spellEnd"/>
            <w:r w:rsidRPr="005832E6">
              <w:rPr>
                <w:rFonts w:ascii="Times New Roman" w:eastAsia="Times New Roman" w:hAnsi="Times New Roman"/>
                <w:color w:val="000000"/>
                <w:spacing w:val="2"/>
                <w:sz w:val="28"/>
                <w:szCs w:val="28"/>
                <w:lang w:eastAsia="ru-RU"/>
              </w:rPr>
              <w:t xml:space="preserve"> </w:t>
            </w:r>
            <w:proofErr w:type="spellStart"/>
            <w:r w:rsidRPr="005832E6">
              <w:rPr>
                <w:rFonts w:ascii="Times New Roman" w:eastAsia="Times New Roman" w:hAnsi="Times New Roman"/>
                <w:color w:val="000000"/>
                <w:spacing w:val="2"/>
                <w:sz w:val="28"/>
                <w:szCs w:val="28"/>
                <w:lang w:eastAsia="ru-RU"/>
              </w:rPr>
              <w:t>қауіпті</w:t>
            </w:r>
            <w:proofErr w:type="spellEnd"/>
          </w:p>
        </w:tc>
      </w:tr>
      <w:tr w:rsidR="00163D2F" w:rsidRPr="005832E6" w:rsidTr="00163D2F">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4</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III</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proofErr w:type="spellStart"/>
            <w:r w:rsidRPr="005832E6">
              <w:rPr>
                <w:rFonts w:ascii="Times New Roman" w:eastAsia="Times New Roman" w:hAnsi="Times New Roman"/>
                <w:color w:val="000000"/>
                <w:spacing w:val="2"/>
                <w:sz w:val="28"/>
                <w:szCs w:val="28"/>
                <w:lang w:eastAsia="ru-RU"/>
              </w:rPr>
              <w:t>Орташа</w:t>
            </w:r>
            <w:proofErr w:type="spellEnd"/>
            <w:r w:rsidRPr="005832E6">
              <w:rPr>
                <w:rFonts w:ascii="Times New Roman" w:eastAsia="Times New Roman" w:hAnsi="Times New Roman"/>
                <w:color w:val="000000"/>
                <w:spacing w:val="2"/>
                <w:sz w:val="28"/>
                <w:szCs w:val="28"/>
                <w:lang w:eastAsia="ru-RU"/>
              </w:rPr>
              <w:t xml:space="preserve"> </w:t>
            </w:r>
            <w:proofErr w:type="spellStart"/>
            <w:r w:rsidRPr="005832E6">
              <w:rPr>
                <w:rFonts w:ascii="Times New Roman" w:eastAsia="Times New Roman" w:hAnsi="Times New Roman"/>
                <w:color w:val="000000"/>
                <w:spacing w:val="2"/>
                <w:sz w:val="28"/>
                <w:szCs w:val="28"/>
                <w:lang w:eastAsia="ru-RU"/>
              </w:rPr>
              <w:t>қауіпті</w:t>
            </w:r>
            <w:proofErr w:type="spellEnd"/>
          </w:p>
        </w:tc>
      </w:tr>
      <w:tr w:rsidR="00163D2F" w:rsidRPr="005832E6" w:rsidTr="00163D2F">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2</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IV</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 xml:space="preserve">Аз </w:t>
            </w:r>
            <w:proofErr w:type="spellStart"/>
            <w:r w:rsidRPr="005832E6">
              <w:rPr>
                <w:rFonts w:ascii="Times New Roman" w:eastAsia="Times New Roman" w:hAnsi="Times New Roman"/>
                <w:color w:val="000000"/>
                <w:spacing w:val="2"/>
                <w:sz w:val="28"/>
                <w:szCs w:val="28"/>
                <w:lang w:eastAsia="ru-RU"/>
              </w:rPr>
              <w:t>қауіпті</w:t>
            </w:r>
            <w:proofErr w:type="spellEnd"/>
          </w:p>
        </w:tc>
      </w:tr>
      <w:tr w:rsidR="00163D2F" w:rsidRPr="005832E6" w:rsidTr="00163D2F">
        <w:tc>
          <w:tcPr>
            <w:tcW w:w="16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1</w:t>
            </w:r>
          </w:p>
        </w:tc>
        <w:tc>
          <w:tcPr>
            <w:tcW w:w="283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V</w:t>
            </w:r>
          </w:p>
        </w:tc>
        <w:tc>
          <w:tcPr>
            <w:tcW w:w="45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proofErr w:type="spellStart"/>
            <w:r w:rsidRPr="005832E6">
              <w:rPr>
                <w:rFonts w:ascii="Times New Roman" w:eastAsia="Times New Roman" w:hAnsi="Times New Roman"/>
                <w:color w:val="000000"/>
                <w:spacing w:val="2"/>
                <w:sz w:val="28"/>
                <w:szCs w:val="28"/>
                <w:lang w:eastAsia="ru-RU"/>
              </w:rPr>
              <w:t>Уытты</w:t>
            </w:r>
            <w:proofErr w:type="spellEnd"/>
            <w:r w:rsidRPr="005832E6">
              <w:rPr>
                <w:rFonts w:ascii="Times New Roman" w:eastAsia="Times New Roman" w:hAnsi="Times New Roman"/>
                <w:color w:val="000000"/>
                <w:spacing w:val="2"/>
                <w:sz w:val="28"/>
                <w:szCs w:val="28"/>
                <w:lang w:eastAsia="ru-RU"/>
              </w:rPr>
              <w:t xml:space="preserve"> </w:t>
            </w:r>
            <w:proofErr w:type="spellStart"/>
            <w:r w:rsidRPr="005832E6">
              <w:rPr>
                <w:rFonts w:ascii="Times New Roman" w:eastAsia="Times New Roman" w:hAnsi="Times New Roman"/>
                <w:color w:val="000000"/>
                <w:spacing w:val="2"/>
                <w:sz w:val="28"/>
                <w:szCs w:val="28"/>
                <w:lang w:eastAsia="ru-RU"/>
              </w:rPr>
              <w:t>емес</w:t>
            </w:r>
            <w:proofErr w:type="spellEnd"/>
          </w:p>
        </w:tc>
      </w:tr>
    </w:tbl>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Ел орналасқан жерлердің ауасындағы лас заттар адамдардың денсаулығына зиянын тигізеді. Лас ауамен тыныс алғанда адам үстіртін тыныс алады, өкпе жеткіліксіз вентиляцияланады, организмге оттегі жетіспей, әр түрлі биохимиялық процесстер бұзыла бастайды. Бұл – адамның әр түрлі ауруларға бейім болуын туғызады.</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Күкіртті газ, азот тотықтары, хлор сияқты кейбір заттар жоғарғы тыныс жолдарын тітіркендірсе, екінші біреулері, мысалы, қорғасын, фтор, бастапқыда әсері байқалмағанмен, организмде біртіндеп жиналып, ұзаққа созылатын ауырулар туғызады. Зерттеушілердің мәліметтері бойынша, алюминий зауыты орналасқан аймақта тұратын балалардың арнайы ауыру түрі – </w:t>
      </w:r>
      <w:r w:rsidRPr="005832E6">
        <w:rPr>
          <w:rFonts w:ascii="Times New Roman" w:eastAsia="Times New Roman" w:hAnsi="Times New Roman"/>
          <w:i/>
          <w:iCs/>
          <w:color w:val="000000"/>
          <w:sz w:val="28"/>
          <w:szCs w:val="28"/>
          <w:lang w:val="kk-KZ" w:eastAsia="ru-RU"/>
        </w:rPr>
        <w:t>флюороз</w:t>
      </w:r>
      <w:r w:rsidRPr="005832E6">
        <w:rPr>
          <w:rFonts w:ascii="Times New Roman" w:eastAsia="Times New Roman" w:hAnsi="Times New Roman"/>
          <w:color w:val="000000"/>
          <w:sz w:val="28"/>
          <w:szCs w:val="28"/>
          <w:lang w:val="kk-KZ" w:eastAsia="ru-RU"/>
        </w:rPr>
        <w:t> жиі кездеседі(тістің эмаль қабатында дақтардың пайда болуы). Соңғы уақыттарда атмосфералық ауа ластануының өкпе қатерлі ісігінің себебі ретіндегі ролінің мүмкінділігіне көп көңіл бөлініп отыр.</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Атмосфераны ластаушы заттар ішінде басты роль атқаратындар – </w:t>
      </w:r>
      <w:r w:rsidRPr="005832E6">
        <w:rPr>
          <w:rFonts w:ascii="Times New Roman" w:eastAsia="Times New Roman" w:hAnsi="Times New Roman"/>
          <w:i/>
          <w:iCs/>
          <w:color w:val="000000"/>
          <w:sz w:val="28"/>
          <w:szCs w:val="28"/>
          <w:lang w:val="kk-KZ" w:eastAsia="ru-RU"/>
        </w:rPr>
        <w:t>канцерогенді</w:t>
      </w:r>
      <w:r w:rsidRPr="005832E6">
        <w:rPr>
          <w:rFonts w:ascii="Times New Roman" w:eastAsia="Times New Roman" w:hAnsi="Times New Roman"/>
          <w:color w:val="000000"/>
          <w:sz w:val="28"/>
          <w:szCs w:val="28"/>
          <w:lang w:val="kk-KZ" w:eastAsia="ru-RU"/>
        </w:rPr>
        <w:t> заттар болып табылады. Олардың бірі ретінде әр түрлі отын жаққанда, отынды термальдық жолмен өңдегенде түзілетін және автокөліктерден бөлінетін бензпиренді атауға болады. Адамдардың денсаулығына және санитарлық жағдайларына үлкен әсерін тигізетін – шаң-тозаң. Ол - өлшемі әр түрлі қатты түйіршіктер қоспасы. Шаң-тозаң түйіршіктерінің адам организмне әсері түрліше болуы мүмкін. Олардың ең ірілері мұрын қуыстығында және жоғарғы тыныс жолдарында іркіліп қалады, ал орташа және ұсақ түйіршіктер өкпеге жетіп, оның ұлпаларына зиянды әсерін тигізеді. Шаң-тозаңның, күлдің түйіршітері көзге тітіркендіргіш әсерін тигізіп, оны жарақаттауы, конъюнктивит және басқа да көз ауыруларын туғызуы мүмкін. Құрамында бос күйіндегі кремний қос тотығы бар шаң-тозаң өкпенің с</w:t>
      </w:r>
      <w:r w:rsidRPr="005832E6">
        <w:rPr>
          <w:rFonts w:ascii="Times New Roman" w:eastAsia="Times New Roman" w:hAnsi="Times New Roman"/>
          <w:i/>
          <w:iCs/>
          <w:color w:val="000000"/>
          <w:sz w:val="28"/>
          <w:szCs w:val="28"/>
          <w:lang w:val="kk-KZ" w:eastAsia="ru-RU"/>
        </w:rPr>
        <w:t>иликоз</w:t>
      </w:r>
      <w:r w:rsidRPr="005832E6">
        <w:rPr>
          <w:rFonts w:ascii="Times New Roman" w:eastAsia="Times New Roman" w:hAnsi="Times New Roman"/>
          <w:color w:val="000000"/>
          <w:sz w:val="28"/>
          <w:szCs w:val="28"/>
          <w:lang w:val="kk-KZ" w:eastAsia="ru-RU"/>
        </w:rPr>
        <w:t> ауыруын туғызады. Бұл ауру қуатты электр станциялары маңайында орналасқан ел арасында жиі кездесетіндігі анықталған.</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 xml:space="preserve">Сонымен, атмосферадағы ластықтардың зиянды әсерінің дәрежесі жағымсыз тітіркендіргіш әсерден бастап анық ауру белгілеріне дейінгі әсер аралығында өзгеріп отырады. Ел орналасқан жерлер ауасындағы шаң-тозаң, түтін, күйе және зиянды газдар киімді, үйлерді ластап, оларды тазартуды қиындатады, үйдің ауасын желдету мүмкіндігінен  айырады, мұның бәрі тіршіліктің санитарлық–гигиеналық жағдайын нашарлатады. Терезе </w:t>
      </w:r>
      <w:r w:rsidRPr="005832E6">
        <w:rPr>
          <w:rFonts w:ascii="Times New Roman" w:eastAsia="Times New Roman" w:hAnsi="Times New Roman"/>
          <w:color w:val="000000"/>
          <w:sz w:val="28"/>
          <w:szCs w:val="28"/>
          <w:lang w:val="kk-KZ" w:eastAsia="ru-RU"/>
        </w:rPr>
        <w:lastRenderedPageBreak/>
        <w:t>әйнектерінің беті шаң-тозаңмен, күйемен ластануы бөлмелерге күн сәулесінің мол түсуіне кедергі жасап, оның жарықталынуын нашарлатады. Шаң-тозаң, түтін өндіріс орталықтарында атмосфераның мөлдірлігін төмендетеді. Қалқыған қатты түйіршіктер  мөлшері 0,03 мг/м</w:t>
      </w:r>
      <w:r w:rsidRPr="005832E6">
        <w:rPr>
          <w:rFonts w:ascii="Times New Roman" w:eastAsia="Times New Roman" w:hAnsi="Times New Roman"/>
          <w:color w:val="000000"/>
          <w:sz w:val="28"/>
          <w:szCs w:val="28"/>
          <w:vertAlign w:val="superscript"/>
          <w:lang w:val="kk-KZ" w:eastAsia="ru-RU"/>
        </w:rPr>
        <w:t>3</w:t>
      </w:r>
      <w:r w:rsidRPr="005832E6">
        <w:rPr>
          <w:rFonts w:ascii="Times New Roman" w:eastAsia="Times New Roman" w:hAnsi="Times New Roman"/>
          <w:color w:val="000000"/>
          <w:sz w:val="28"/>
          <w:szCs w:val="28"/>
          <w:lang w:val="kk-KZ" w:eastAsia="ru-RU"/>
        </w:rPr>
        <w:t> деңгейінде болғанда көру қашықтығы 4 км болса, 1мг/м</w:t>
      </w:r>
      <w:r w:rsidRPr="005832E6">
        <w:rPr>
          <w:rFonts w:ascii="Times New Roman" w:eastAsia="Times New Roman" w:hAnsi="Times New Roman"/>
          <w:color w:val="000000"/>
          <w:sz w:val="28"/>
          <w:szCs w:val="28"/>
          <w:vertAlign w:val="superscript"/>
          <w:lang w:val="kk-KZ" w:eastAsia="ru-RU"/>
        </w:rPr>
        <w:t>3 </w:t>
      </w:r>
      <w:r w:rsidRPr="005832E6">
        <w:rPr>
          <w:rFonts w:ascii="Times New Roman" w:eastAsia="Times New Roman" w:hAnsi="Times New Roman"/>
          <w:color w:val="000000"/>
          <w:sz w:val="28"/>
          <w:szCs w:val="28"/>
          <w:lang w:val="kk-KZ" w:eastAsia="ru-RU"/>
        </w:rPr>
        <w:t> болғанда 1 км дейін төмендейді.</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Ел орналасқан жерлер ауасының ластануы өсімдіктерге де теріс әсерін тигізеді. Өсімдіктердің зақымдануы, өлуі күкіртті газдың, хлордың, фторлы қосылыстардың және т. б. заттардың әсерінен туатындығы байқалған. Атмосфералық ауаның ластануы ғимараттар бетінің, мәдениет ескерткіштерінің бұзылуын, металлдардың коррозиясын, және т. б. зиянды нәтижелер туғызатындығы анықталған.</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Сонымен, атмосферадағы ластықтардың кейбіреуі адам организміне тікелей әсер етіп, оның әр түрлі қызметтерінің бұзылуына алып келсе, екіншілері – халық тіршілігінің санитарлық жағдайларын нашарлату арқылы жанама әсер көрсетеді.</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bCs/>
          <w:color w:val="000000"/>
          <w:sz w:val="28"/>
          <w:szCs w:val="28"/>
          <w:lang w:val="kk-KZ" w:eastAsia="ru-RU"/>
        </w:rPr>
        <w:t>Ауаны ластанудан қорғау шаралары.</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sidRPr="00AD3ED2">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Қоршаған орта мониторингін жүргізетін біртұтас кешенді бақылау жүйесін құру және қабылданған РШК сақталуын қатаң бақылау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Өндіріс орындарында атмосфераға уытты, зиянды қалдықтар жібермейтін тазартқыш қондырғылар орнату.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 Елді мекендерде санитарлық-қорғау аймақтарын қатаң сақтау.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  Автокөліктер және жанармайлар сапасын арттыру, олардың жүрісін реттеу, зияны аз жанармайлар шығару, жанар-жағар май сапасының төмен болмауын қадағалау.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Автокөліктерді техникалық тексеруден дұрыс өткізіп, олардың улылықты өлшейтін арнаулы құралдармен қамтамасыз етілуіне қол жеткізу.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  Ескірген, артта қалған технологияларды жаңартып, қалдықсыз, қалдығы аз технологияға көшу.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  Отынның (энергияның) қалдығы аз түрлерін ойлап табу.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  Халықтың экологиялық сауаттылығын арттыру.</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p>
    <w:p w:rsidR="00AD3ED2" w:rsidRPr="008C1E79" w:rsidRDefault="00AD3ED2" w:rsidP="00AD3ED2">
      <w:pPr>
        <w:tabs>
          <w:tab w:val="left" w:pos="2950"/>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AD3ED2" w:rsidRPr="005832E6" w:rsidRDefault="00AD3ED2" w:rsidP="00AD3ED2">
      <w:pPr>
        <w:numPr>
          <w:ilvl w:val="0"/>
          <w:numId w:val="6"/>
        </w:numPr>
        <w:spacing w:after="0" w:line="240" w:lineRule="auto"/>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Гринин А.С.  Математическое моделирование в экологии: </w:t>
      </w:r>
      <w:proofErr w:type="spellStart"/>
      <w:r w:rsidRPr="005832E6">
        <w:rPr>
          <w:rFonts w:ascii="Times New Roman" w:eastAsia="Times New Roman" w:hAnsi="Times New Roman"/>
          <w:snapToGrid w:val="0"/>
          <w:sz w:val="28"/>
          <w:szCs w:val="28"/>
          <w:lang w:val="x-none" w:eastAsia="x-none"/>
        </w:rPr>
        <w:t>Учеб.пособие</w:t>
      </w:r>
      <w:proofErr w:type="spellEnd"/>
      <w:r w:rsidRPr="005832E6">
        <w:rPr>
          <w:rFonts w:ascii="Times New Roman" w:eastAsia="Times New Roman" w:hAnsi="Times New Roman"/>
          <w:snapToGrid w:val="0"/>
          <w:sz w:val="28"/>
          <w:szCs w:val="28"/>
          <w:lang w:val="x-none" w:eastAsia="x-none"/>
        </w:rPr>
        <w:t xml:space="preserve"> для вузов /  А.С. Гринин, Н.А. Орехов, В.Н. Новиков.- М.: ЮНИТИ-ДАНА, 2003.- 269с.        </w:t>
      </w:r>
    </w:p>
    <w:p w:rsidR="00AD3ED2" w:rsidRPr="005832E6" w:rsidRDefault="00AD3ED2" w:rsidP="00AD3ED2">
      <w:pPr>
        <w:numPr>
          <w:ilvl w:val="0"/>
          <w:numId w:val="6"/>
        </w:numPr>
        <w:spacing w:after="0" w:line="240" w:lineRule="auto"/>
        <w:ind w:left="0" w:firstLine="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 Джефферс Дж. Введение в системный анализ. Учебное пособие /Джефферс Дж. /М., 1989.- </w:t>
      </w:r>
      <w:r w:rsidRPr="005832E6">
        <w:rPr>
          <w:rFonts w:ascii="Times New Roman" w:eastAsia="Times New Roman" w:hAnsi="Times New Roman"/>
          <w:snapToGrid w:val="0"/>
          <w:sz w:val="28"/>
          <w:szCs w:val="28"/>
          <w:lang w:val="de-DE" w:eastAsia="x-none"/>
        </w:rPr>
        <w:t xml:space="preserve">138 </w:t>
      </w:r>
      <w:r w:rsidRPr="005832E6">
        <w:rPr>
          <w:rFonts w:ascii="Times New Roman" w:eastAsia="Times New Roman" w:hAnsi="Times New Roman"/>
          <w:snapToGrid w:val="0"/>
          <w:sz w:val="28"/>
          <w:szCs w:val="28"/>
          <w:lang w:val="x-none" w:eastAsia="x-none"/>
        </w:rPr>
        <w:t>бет</w:t>
      </w:r>
    </w:p>
    <w:p w:rsidR="00AD3ED2" w:rsidRPr="005832E6" w:rsidRDefault="00AD3ED2" w:rsidP="00AD3ED2">
      <w:pPr>
        <w:numPr>
          <w:ilvl w:val="0"/>
          <w:numId w:val="6"/>
        </w:numPr>
        <w:spacing w:after="0" w:line="240" w:lineRule="auto"/>
        <w:ind w:left="0" w:firstLine="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 xml:space="preserve"> Н.  </w:t>
      </w:r>
      <w:proofErr w:type="spellStart"/>
      <w:r w:rsidRPr="005832E6">
        <w:rPr>
          <w:rFonts w:ascii="Times New Roman" w:eastAsia="Times New Roman" w:hAnsi="Times New Roman"/>
          <w:sz w:val="28"/>
          <w:szCs w:val="28"/>
          <w:lang w:eastAsia="ru-RU"/>
        </w:rPr>
        <w:t>Ландшафттану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негіздері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Қазақстанның</w:t>
      </w:r>
      <w:proofErr w:type="spellEnd"/>
      <w:r w:rsidRPr="005832E6">
        <w:rPr>
          <w:rFonts w:ascii="Times New Roman" w:eastAsia="Times New Roman" w:hAnsi="Times New Roman"/>
          <w:sz w:val="28"/>
          <w:szCs w:val="28"/>
          <w:lang w:eastAsia="ru-RU"/>
        </w:rPr>
        <w:t xml:space="preserve"> ландшафт </w:t>
      </w:r>
      <w:proofErr w:type="spellStart"/>
      <w:r w:rsidRPr="005832E6">
        <w:rPr>
          <w:rFonts w:ascii="Times New Roman" w:eastAsia="Times New Roman" w:hAnsi="Times New Roman"/>
          <w:sz w:val="28"/>
          <w:szCs w:val="28"/>
          <w:lang w:eastAsia="ru-RU"/>
        </w:rPr>
        <w:t>географиясы</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Мәтін</w:t>
      </w:r>
      <w:proofErr w:type="spellEnd"/>
      <w:r w:rsidRPr="005832E6">
        <w:rPr>
          <w:rFonts w:ascii="Times New Roman" w:eastAsia="Times New Roman" w:hAnsi="Times New Roman"/>
          <w:sz w:val="28"/>
          <w:szCs w:val="28"/>
          <w:lang w:eastAsia="ru-RU"/>
        </w:rPr>
        <w:t xml:space="preserve">] / Н. </w:t>
      </w:r>
      <w:proofErr w:type="spellStart"/>
      <w:proofErr w:type="gram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w:t>
      </w:r>
      <w:proofErr w:type="gramEnd"/>
      <w:r w:rsidRPr="005832E6">
        <w:rPr>
          <w:rFonts w:ascii="Times New Roman" w:eastAsia="Times New Roman" w:hAnsi="Times New Roman"/>
          <w:sz w:val="28"/>
          <w:szCs w:val="28"/>
          <w:lang w:eastAsia="ru-RU"/>
        </w:rPr>
        <w:t xml:space="preserve"> Алматы: </w:t>
      </w:r>
      <w:proofErr w:type="spellStart"/>
      <w:r w:rsidRPr="005832E6">
        <w:rPr>
          <w:rFonts w:ascii="Times New Roman" w:eastAsia="Times New Roman" w:hAnsi="Times New Roman"/>
          <w:sz w:val="28"/>
          <w:szCs w:val="28"/>
          <w:lang w:eastAsia="ru-RU"/>
        </w:rPr>
        <w:t>Рауан</w:t>
      </w:r>
      <w:proofErr w:type="spellEnd"/>
      <w:r w:rsidRPr="005832E6">
        <w:rPr>
          <w:rFonts w:ascii="Times New Roman" w:eastAsia="Times New Roman" w:hAnsi="Times New Roman"/>
          <w:sz w:val="28"/>
          <w:szCs w:val="28"/>
          <w:lang w:eastAsia="ru-RU"/>
        </w:rPr>
        <w:t xml:space="preserve">, 1994.- 128бет.   </w:t>
      </w:r>
    </w:p>
    <w:p w:rsidR="00AD3ED2" w:rsidRPr="005832E6" w:rsidRDefault="00AD3ED2" w:rsidP="00AD3ED2">
      <w:pPr>
        <w:numPr>
          <w:ilvl w:val="0"/>
          <w:numId w:val="6"/>
        </w:numPr>
        <w:spacing w:after="0" w:line="240" w:lineRule="auto"/>
        <w:ind w:left="0" w:firstLine="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Перегудов </w:t>
      </w:r>
      <w:proofErr w:type="gramStart"/>
      <w:r w:rsidRPr="005832E6">
        <w:rPr>
          <w:rFonts w:ascii="Times New Roman" w:eastAsia="Times New Roman" w:hAnsi="Times New Roman"/>
          <w:sz w:val="28"/>
          <w:szCs w:val="28"/>
          <w:lang w:eastAsia="ru-RU"/>
        </w:rPr>
        <w:t>Ф.И. ,</w:t>
      </w:r>
      <w:proofErr w:type="gramEnd"/>
      <w:r w:rsidRPr="005832E6">
        <w:rPr>
          <w:rFonts w:ascii="Times New Roman" w:eastAsia="Times New Roman" w:hAnsi="Times New Roman"/>
          <w:sz w:val="28"/>
          <w:szCs w:val="28"/>
          <w:lang w:eastAsia="ru-RU"/>
        </w:rPr>
        <w:t xml:space="preserve"> Тарасенко Ф.П. Введение в системный анализ. /Учебное пособие Перегудов Ф.И./М., 1989.-254с </w:t>
      </w:r>
    </w:p>
    <w:p w:rsidR="00AD3ED2" w:rsidRPr="005832E6" w:rsidRDefault="00AD3ED2" w:rsidP="00AD3ED2">
      <w:pPr>
        <w:numPr>
          <w:ilvl w:val="0"/>
          <w:numId w:val="6"/>
        </w:numPr>
        <w:spacing w:after="0" w:line="240" w:lineRule="auto"/>
        <w:ind w:left="0" w:firstLine="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Сочава</w:t>
      </w:r>
      <w:proofErr w:type="spellEnd"/>
      <w:r w:rsidRPr="005832E6">
        <w:rPr>
          <w:rFonts w:ascii="Times New Roman" w:eastAsia="Times New Roman" w:hAnsi="Times New Roman"/>
          <w:sz w:val="28"/>
          <w:szCs w:val="28"/>
          <w:lang w:eastAsia="ru-RU"/>
        </w:rPr>
        <w:t xml:space="preserve"> В.Б. Введение в учение о геосистемах.  </w:t>
      </w:r>
      <w:proofErr w:type="spellStart"/>
      <w:r w:rsidRPr="005832E6">
        <w:rPr>
          <w:rFonts w:ascii="Times New Roman" w:eastAsia="Times New Roman" w:hAnsi="Times New Roman"/>
          <w:sz w:val="28"/>
          <w:szCs w:val="28"/>
          <w:lang w:val="en-US" w:eastAsia="ru-RU"/>
        </w:rPr>
        <w:t>Новосибирск</w:t>
      </w:r>
      <w:proofErr w:type="spellEnd"/>
      <w:r w:rsidRPr="005832E6">
        <w:rPr>
          <w:rFonts w:ascii="Times New Roman" w:eastAsia="Times New Roman" w:hAnsi="Times New Roman"/>
          <w:sz w:val="28"/>
          <w:szCs w:val="28"/>
          <w:lang w:val="en-US" w:eastAsia="ru-RU"/>
        </w:rPr>
        <w:t>, 1998.-245 с</w:t>
      </w:r>
      <w:r w:rsidRPr="005832E6">
        <w:rPr>
          <w:rFonts w:ascii="Times New Roman" w:eastAsia="Times New Roman" w:hAnsi="Times New Roman"/>
          <w:sz w:val="28"/>
          <w:szCs w:val="28"/>
          <w:lang w:eastAsia="ru-RU"/>
        </w:rPr>
        <w:t>.</w:t>
      </w:r>
    </w:p>
    <w:p w:rsidR="00AD3ED2" w:rsidRDefault="00AD3ED2" w:rsidP="005832E6">
      <w:pPr>
        <w:spacing w:after="0" w:line="240" w:lineRule="auto"/>
        <w:jc w:val="both"/>
        <w:rPr>
          <w:rFonts w:ascii="Times New Roman" w:hAnsi="Times New Roman"/>
          <w:b/>
          <w:sz w:val="28"/>
          <w:szCs w:val="28"/>
          <w:lang w:val="kk-KZ"/>
        </w:rPr>
      </w:pPr>
    </w:p>
    <w:p w:rsidR="00927552" w:rsidRDefault="00927552" w:rsidP="005832E6">
      <w:pPr>
        <w:spacing w:after="0" w:line="240" w:lineRule="auto"/>
        <w:jc w:val="both"/>
        <w:rPr>
          <w:rFonts w:ascii="Times New Roman" w:eastAsia="Times New Roman" w:hAnsi="Times New Roman"/>
          <w:b/>
          <w:sz w:val="28"/>
          <w:szCs w:val="28"/>
          <w:lang w:val="kk-KZ" w:eastAsia="ru-RU"/>
        </w:rPr>
      </w:pPr>
    </w:p>
    <w:p w:rsidR="00163D2F" w:rsidRPr="005832E6" w:rsidRDefault="004815C1"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lastRenderedPageBreak/>
        <w:t xml:space="preserve">Дәріс </w:t>
      </w:r>
      <w:r w:rsidR="00163D2F" w:rsidRPr="005832E6">
        <w:rPr>
          <w:rFonts w:ascii="Times New Roman" w:eastAsia="Times New Roman" w:hAnsi="Times New Roman"/>
          <w:b/>
          <w:sz w:val="28"/>
          <w:szCs w:val="28"/>
          <w:lang w:val="kk-KZ" w:eastAsia="ru-RU"/>
        </w:rPr>
        <w:t>сабақ №4</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163D2F" w:rsidRPr="004815C1" w:rsidRDefault="00163D2F"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bCs/>
          <w:sz w:val="28"/>
          <w:szCs w:val="28"/>
          <w:lang w:val="kk-KZ" w:eastAsia="ru-RU"/>
        </w:rPr>
        <w:t>Түрдің  белсенді және пассивті орналасу қасиеті</w:t>
      </w:r>
      <w:r w:rsidRPr="005832E6">
        <w:rPr>
          <w:rFonts w:ascii="Times New Roman" w:eastAsia="Times New Roman" w:hAnsi="Times New Roman"/>
          <w:b/>
          <w:sz w:val="28"/>
          <w:szCs w:val="28"/>
          <w:lang w:val="kk-KZ" w:eastAsia="ru-RU"/>
        </w:rPr>
        <w:t xml:space="preserve"> .</w:t>
      </w:r>
    </w:p>
    <w:p w:rsidR="00927552" w:rsidRDefault="00927552" w:rsidP="00927552">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p>
    <w:p w:rsidR="004815C1" w:rsidRPr="00927552" w:rsidRDefault="00927552" w:rsidP="00927552">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sidRPr="00927552">
        <w:rPr>
          <w:rFonts w:ascii="Times New Roman" w:eastAsia="Times New Roman" w:hAnsi="Times New Roman"/>
          <w:b/>
          <w:sz w:val="28"/>
          <w:szCs w:val="28"/>
          <w:lang w:val="kk-KZ" w:eastAsia="ru-RU"/>
        </w:rPr>
        <w:t>Жоспар:</w:t>
      </w:r>
    </w:p>
    <w:p w:rsidR="00927552" w:rsidRPr="00927552" w:rsidRDefault="00927552" w:rsidP="00927552">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1.</w:t>
      </w:r>
      <w:r w:rsidRPr="00927552">
        <w:rPr>
          <w:rFonts w:ascii="Times New Roman" w:eastAsia="Times New Roman" w:hAnsi="Times New Roman"/>
          <w:b/>
          <w:sz w:val="28"/>
          <w:szCs w:val="28"/>
          <w:lang w:val="kk-KZ" w:eastAsia="ru-RU"/>
        </w:rPr>
        <w:t xml:space="preserve"> </w:t>
      </w:r>
      <w:r w:rsidRPr="00927552">
        <w:rPr>
          <w:rFonts w:ascii="Times New Roman" w:eastAsia="Times New Roman" w:hAnsi="Times New Roman"/>
          <w:sz w:val="28"/>
          <w:szCs w:val="28"/>
          <w:lang w:val="kk-KZ" w:eastAsia="ru-RU"/>
        </w:rPr>
        <w:t>Су рес</w:t>
      </w:r>
      <w:r>
        <w:rPr>
          <w:rFonts w:ascii="Times New Roman" w:eastAsia="Times New Roman" w:hAnsi="Times New Roman"/>
          <w:sz w:val="28"/>
          <w:szCs w:val="28"/>
          <w:lang w:val="kk-KZ" w:eastAsia="ru-RU"/>
        </w:rPr>
        <w:t>урстарының негізгі ластаушылары.</w:t>
      </w:r>
    </w:p>
    <w:p w:rsidR="00927552" w:rsidRDefault="00927552" w:rsidP="00927552">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2.</w:t>
      </w:r>
      <w:r w:rsidRPr="00927552">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Жердің табиғи суларын жіктеу.</w:t>
      </w:r>
    </w:p>
    <w:p w:rsidR="00163D2F" w:rsidRPr="005832E6" w:rsidRDefault="00163D2F" w:rsidP="004815C1">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Жер шарының сулы аудандарының жиынтығын гидросфера деп атайды. Гидросфераға мұхиттар, теңіздер, ӛзендер, тоғандар, ми батпақ, топырақтағы, жер астындағы және атмосфералық ауадағы сулар кіреді. Дүние жүзінің (3/4) бөлігі су. Мұхит теңіздердің жалпы аудандары құрғақ территорияның ауданынан 2,5 есе артық. Гидросфера биосфераның басқа бөліктері  -  литосфера (жер асты сулары), атмосфера (булы дымқыл) және оларда тіршілік ететін тірі организмдермен тығыз байланыста. Гидросфераның жалпы көлемі 1455 млн км.</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Жалпы су қорының 97,5% тұзды минералды болып келеді. Теңіз суларынерітінді деп есептеуге болады, себебі бұл сулардың құрамындағы тұздардың мөлшері орта есеппен 35 г/кг. Менделеев перйодтық системасындағы барлықэлементтер жер бетіндегі сулардың құрамында (жерасты суларында 62-сі) кездеседі. Бірақ та олардың ішінде теңіз суларының негізгі тұздылығынқұратындарға натрий, магний, калций катиондары мен хлорид, карбонат, сульфат аниондарын жатқызуға болады. Басқа химиялық элементтердіңмөлшері негізгі иондардыкімен салыстырғанда анағұрлым төмен болғанымен, олардың теңіз бен теңіздегі тірі организмдерге жүретін химиялық процестерге қосатын үлесі өте зор. Олардың ішінде тірі организмдер өз тіршіліктерінепайдаланатын азотты, фосфорды, кремнийді ерекше атап өтуге болады, бұл элементтердің теңіз суындағы мөлшерін реттеп отыратын теңізде тіршілік ететін жан-жануарлар мен өсімдіктер.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Су ресурстарының негізгі ластаушылары: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Жер беті мен жер асты суларына зиянды заттектерді, микроорганизмдерді және жылуды енгізетін көзді ластаушы көз деп,ал судың сапалық нормасын бұзатын компоненттерді ластағыш заттар деп атайды. Табиғи суларды ластайтын компоненттер биологиялық және физикалық-химиялық қасиеттеріне қарай бірнеше топқа бӛлінеді: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1.Физикалық күйіне байланысты: ерімейтін, коллоидты, еритін;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2.Табиғатына </w:t>
      </w:r>
      <w:proofErr w:type="spellStart"/>
      <w:proofErr w:type="gramStart"/>
      <w:r w:rsidRPr="005832E6">
        <w:rPr>
          <w:rFonts w:ascii="Times New Roman" w:eastAsia="Times New Roman" w:hAnsi="Times New Roman"/>
          <w:sz w:val="28"/>
          <w:szCs w:val="28"/>
          <w:lang w:eastAsia="ru-RU"/>
        </w:rPr>
        <w:t>қарай</w:t>
      </w:r>
      <w:proofErr w:type="spellEnd"/>
      <w:r w:rsidRPr="005832E6">
        <w:rPr>
          <w:rFonts w:ascii="Times New Roman" w:eastAsia="Times New Roman" w:hAnsi="Times New Roman"/>
          <w:sz w:val="28"/>
          <w:szCs w:val="28"/>
          <w:lang w:eastAsia="ru-RU"/>
        </w:rPr>
        <w:t xml:space="preserve">  -</w:t>
      </w:r>
      <w:proofErr w:type="gram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минералды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органикалық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немесе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бактериалық</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Минералды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компоненттерге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анорганикалық</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қосылыстар,яғни</w:t>
      </w:r>
      <w:proofErr w:type="spellEnd"/>
      <w:proofErr w:type="gramEnd"/>
      <w:r w:rsidRPr="005832E6">
        <w:rPr>
          <w:rFonts w:ascii="Times New Roman" w:eastAsia="Times New Roman" w:hAnsi="Times New Roman"/>
          <w:sz w:val="28"/>
          <w:szCs w:val="28"/>
          <w:lang w:eastAsia="ru-RU"/>
        </w:rPr>
        <w:t xml:space="preserve"> суда </w:t>
      </w:r>
      <w:proofErr w:type="spellStart"/>
      <w:r w:rsidRPr="005832E6">
        <w:rPr>
          <w:rFonts w:ascii="Times New Roman" w:eastAsia="Times New Roman" w:hAnsi="Times New Roman"/>
          <w:sz w:val="28"/>
          <w:szCs w:val="28"/>
          <w:lang w:eastAsia="ru-RU"/>
        </w:rPr>
        <w:t>еритінжәне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онда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молекулалық</w:t>
      </w:r>
      <w:proofErr w:type="spellEnd"/>
      <w:r w:rsidRPr="005832E6">
        <w:rPr>
          <w:rFonts w:ascii="Times New Roman" w:eastAsia="Times New Roman" w:hAnsi="Times New Roman"/>
          <w:sz w:val="28"/>
          <w:szCs w:val="28"/>
          <w:lang w:eastAsia="ru-RU"/>
        </w:rPr>
        <w:t xml:space="preserve"> пен </w:t>
      </w:r>
      <w:proofErr w:type="spellStart"/>
      <w:r w:rsidRPr="005832E6">
        <w:rPr>
          <w:rFonts w:ascii="Times New Roman" w:eastAsia="Times New Roman" w:hAnsi="Times New Roman"/>
          <w:sz w:val="28"/>
          <w:szCs w:val="28"/>
          <w:lang w:eastAsia="ru-RU"/>
        </w:rPr>
        <w:t>иондық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болатын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заттектер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жатады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Табиғисуларда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еріген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газдар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сонымен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еріген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тұздарболады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Бұлардың</w:t>
      </w:r>
      <w:proofErr w:type="spellEnd"/>
      <w:r w:rsidRPr="005832E6">
        <w:rPr>
          <w:rFonts w:ascii="Times New Roman" w:eastAsia="Times New Roman" w:hAnsi="Times New Roman"/>
          <w:sz w:val="28"/>
          <w:szCs w:val="28"/>
          <w:lang w:eastAsia="ru-RU"/>
        </w:rPr>
        <w:t xml:space="preserve"> бар-</w:t>
      </w:r>
      <w:proofErr w:type="spellStart"/>
      <w:r w:rsidRPr="005832E6">
        <w:rPr>
          <w:rFonts w:ascii="Times New Roman" w:eastAsia="Times New Roman" w:hAnsi="Times New Roman"/>
          <w:sz w:val="28"/>
          <w:szCs w:val="28"/>
          <w:lang w:eastAsia="ru-RU"/>
        </w:rPr>
        <w:t>жоғы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химиялық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әдістерді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арқылыанықталады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себебі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еріген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қоспалар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құмды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қағаз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сүзгіштерін</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ұсталмайды.Органикалық</w:t>
      </w:r>
      <w:proofErr w:type="spellEnd"/>
      <w:proofErr w:type="gram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компоненттерге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өсімдіктерден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немесе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жан-жануарлардан,т.б</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roofErr w:type="spellStart"/>
      <w:r w:rsidRPr="005832E6">
        <w:rPr>
          <w:rFonts w:ascii="Times New Roman" w:eastAsia="Times New Roman" w:hAnsi="Times New Roman"/>
          <w:sz w:val="28"/>
          <w:szCs w:val="28"/>
          <w:lang w:eastAsia="ru-RU"/>
        </w:rPr>
        <w:lastRenderedPageBreak/>
        <w:t>жолмен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болган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органикалық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заттар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жатады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Өсімдіктен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болганзаттарга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олардың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қалдықтары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өсімдік</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майлары,қағаз</w:t>
      </w:r>
      <w:proofErr w:type="gramEnd"/>
      <w:r w:rsidRPr="005832E6">
        <w:rPr>
          <w:rFonts w:ascii="Times New Roman" w:eastAsia="Times New Roman" w:hAnsi="Times New Roman"/>
          <w:sz w:val="28"/>
          <w:szCs w:val="28"/>
          <w:lang w:eastAsia="ru-RU"/>
        </w:rPr>
        <w:t>,т.б.ал</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жануарлардан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заттарға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мысалы</w:t>
      </w:r>
      <w:proofErr w:type="spellEnd"/>
      <w:r w:rsidRPr="005832E6">
        <w:rPr>
          <w:rFonts w:ascii="Times New Roman" w:eastAsia="Times New Roman" w:hAnsi="Times New Roman"/>
          <w:sz w:val="28"/>
          <w:szCs w:val="28"/>
          <w:lang w:eastAsia="ru-RU"/>
        </w:rPr>
        <w:t xml:space="preserve">, мал </w:t>
      </w:r>
      <w:proofErr w:type="spellStart"/>
      <w:r w:rsidRPr="005832E6">
        <w:rPr>
          <w:rFonts w:ascii="Times New Roman" w:eastAsia="Times New Roman" w:hAnsi="Times New Roman"/>
          <w:sz w:val="28"/>
          <w:szCs w:val="28"/>
          <w:lang w:eastAsia="ru-RU"/>
        </w:rPr>
        <w:t>ткандары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желім</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заттар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организмнен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шығатын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басқа</w:t>
      </w:r>
      <w:proofErr w:type="spellEnd"/>
      <w:r w:rsidRPr="005832E6">
        <w:rPr>
          <w:rFonts w:ascii="Times New Roman" w:eastAsia="Times New Roman" w:hAnsi="Times New Roman"/>
          <w:sz w:val="28"/>
          <w:szCs w:val="28"/>
          <w:lang w:eastAsia="ru-RU"/>
        </w:rPr>
        <w:t xml:space="preserve"> да </w:t>
      </w:r>
      <w:proofErr w:type="spellStart"/>
      <w:r w:rsidRPr="005832E6">
        <w:rPr>
          <w:rFonts w:ascii="Times New Roman" w:eastAsia="Times New Roman" w:hAnsi="Times New Roman"/>
          <w:sz w:val="28"/>
          <w:szCs w:val="28"/>
          <w:lang w:eastAsia="ru-RU"/>
        </w:rPr>
        <w:t>заттар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жатады.Суда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еритін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минералды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органикалық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қосылыстардан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басқа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ерімейтін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қалқыма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немесе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коллоидты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бөлшектер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кездеседі</w:t>
      </w:r>
      <w:proofErr w:type="spellEnd"/>
      <w:r w:rsidRPr="005832E6">
        <w:rPr>
          <w:rFonts w:ascii="Times New Roman" w:eastAsia="Times New Roman" w:hAnsi="Times New Roman"/>
          <w:sz w:val="28"/>
          <w:szCs w:val="28"/>
          <w:lang w:eastAsia="ru-RU"/>
        </w:rPr>
        <w:t>.</w:t>
      </w:r>
      <w:r w:rsidRPr="005832E6">
        <w:rPr>
          <w:rFonts w:ascii="Times New Roman" w:eastAsia="Times New Roman" w:hAnsi="Times New Roman"/>
          <w:sz w:val="28"/>
          <w:szCs w:val="28"/>
          <w:lang w:val="kk-KZ" w:eastAsia="ru-RU"/>
        </w:rPr>
        <w:t>Биологиялық немесе бактериялық компоненттерге - бактериялар, вирустар,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балдырлар, ең төменгі сатыдағы жәндіктер, құрттар, микробиологиялық зауыттардың қалдықтары және т.б.кіреді. Суды негізінде ластайтын көздерге өнеркәсіптік және комуналдық канализациялық ақаба сулары де басқа ондіріс қалдықтары, құрамында әртүрлі агрохимикаттары бар егістік жер қыртысының шайындысы, суармалы жүйенің дренажды суы, мал шаруашылығының ағындылары, су қоймаларына жауын-шашын арқылы әкелінетін аэрогенді ластағыштар жатады. Әртүрлі мақсатта қолданылған судың 80-85%-тейі ластанған ақаба сутүрінде табиғатқа қайтып оралып отырады. Жыл сайын бүкіл әлемде 420 кмқалдық сулар төгіледі, бұл сулар 7000 км таза суды ластандыра алады. Суды ластайтын заттектердің саны 500 мыңның үстінде,ал гидросферадағы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ластағыштардың жалпы массасы шамамен 15 млрд. т/жылына, олардың ішіндегі қауіптілігі жоғары қосылыстар деп фенолды, мұнай мен мұнай өнімдерін, беттік активті заттар,ауыр металдардын тұздарын, радионуклеидтерді,пестицидтерді және басқа да органикалық және анорганикалық улы заттарды, биогендерді атауға болады. Біздің республикамызда балық шаруашылығы негізінде өндіріс дамығанаймақтарда орналасқан, олардан шыққан қалдықтардың көп мөлшері, әсіресе ақаба сулары, су қоймаларына, атап айтқанда, Каспий теңізіне, Жайық, Ертіс өзендеріне, Бұқтырма су қоймасына, Балқаш көліне және т.б. су обьектілеріне тасталып тұрады. Соңғы он жылдың ішінде өте қауіпті ластағыштар қатарына мұнай және газ ұңғыларын бұрғылағанда, флотация кезінде, жуғыш заттектердің, лактар мен боялардың, пестицидтердің, тамақ ӛнімдерінің, т.б. құрамына кіретін, өндірістерде кеңінен қолданылып келе жатқан беттік активті заттар құйылып келеді. Олар су қоймасына түскенде көбіктенеді, орта қасиетін күшті өзгертіп, тіршілік процестеріне теріс әсер тигізеді. Кейбір беттік активті заттардың судағы мөлшері 1 мг/л деңгейінде болса  -  планктон, 5 мг/л - ден жоғары болса балықтардың жансыздануы байқалады. Пестицидтер сияқты бұларды химиялық және биологиялық тазалау әдістерімен ыдырату өте қиынға соғады.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Суда ерімейтін кейбір пестицидтер мұнай өңдейтін өндіріс қалдықтарында ерігіш келеді, еру нәтижесінде бір түрден екінші екінші ластаушы түрге айналады. Осының нәтижесінде олар бірте  -  бірте су түбіне шөгудің орнынатұщы су көздерінің не теңіздердің бетіне жиналады. Осы қосылыстар өсімдіктерде, судағы ұсақ жәндіктерде көп мөлшерде жинақталады. Сонан соң оларды балықтар, ал балықтарды құстар жем етеді, сӛйтіп біртіндеп кӛптеген жануарлар әлемінің өкілдері уланады. Мысалы, Нидерландияда пестецидтер теңіз қарлығаштарының бір түрінің құрып кетуіне себепкер </w:t>
      </w:r>
      <w:r w:rsidRPr="005832E6">
        <w:rPr>
          <w:rFonts w:ascii="Times New Roman" w:eastAsia="Times New Roman" w:hAnsi="Times New Roman"/>
          <w:sz w:val="28"/>
          <w:szCs w:val="28"/>
          <w:lang w:val="kk-KZ" w:eastAsia="ru-RU"/>
        </w:rPr>
        <w:lastRenderedPageBreak/>
        <w:t>болды. Егерде суқоймалары қазіргі қарқынмен пестицидтер мен және т.б. ластағыштармен ластана берсе басқа да суда жүзгіш құстар жойылады, ең бастысы адамдар үшін өте қауіпті жағдайлар туады.Жылына гидросфераны ластайтын антропогендік ластағыштардыңжалпы массасы 15 млрд. тоннаға жетіп отыр.  Су объектілерінің ішінде ең көп ластанатын көзге өзендерді жатқызуға болады, ce6e6i орта есеппен олардағы ластағыштардың концентрациясы 400 мг/л жетіп отыр. Сонымен қатар, өзендер теңіздер мен мұхиттарды ластайтын ең күшті факторболып табылады. Кейбір улы заттектер мұхиттарда бірнеше жыл бойы сақталып, теңіз фаунасына және адамдар денсаулығына қауіп туғызады. Ластану мұхиттың бойымен біркелкі тарамайды, ол негізінде жағалау жазықтықта және континенталды шельф аудандарында жиналады.Қышқылды шауын-шашынның немесе ақаба сулар әсерінен ластанунәтижесінде сулы ортаның рН мағынасының өзгepyi, әcipece төмендеуі алюминий және ауыр металдар қосылыстарының ерігіштігін жоғарылатады, epireн түрге айналған қосылыстар ӛсімдіктер мен организмдерді (ағзаларды) уландырады. Содан кейін олар адам организміне өтіп әртүрлі ауруғашалдықтырады.Судағы ағзалардың таралуы кӛбіне сутек ионының концентрациясына байланысты келеді. Тұщы су бассейндерінің рН 3,7 - 4,7 аралығында болсақышқылданған, 6,95 - 7,3 бейтараптанған, 7,8 үстінде  --  сілтіленген болып саналады. Тұщы суаттарда рН мағынасы тәулік бойы ӛзгеріп отырады. Қандай су болса да рН тереңдік деңгеймен байланыс ты болады. Тұщы сулармен салыстырғанда теңіз сулары сілтілеу келеді, рН мағынасыда аз өзгеріп отырады. Суы тұщы өзен мен көлдерде рН мағынасы 6 - 7 аралығында болады, көбіне организмдер осы деңгейге бейімделген.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Тұщы судағы балықтардың көбi рН 5-тен 9-га дейін ауытқуын кӛтере алады. рН оптимум мағынасынан 6ip шамаға ауытқитын болса, олардың кӛбіci мазасыз күйге түседі, кейде кейбір түрлер өсіп-өну npoцесінің тоқталуына байланысты жойылып та кетеді. Мысалы, рН мағынасы 5-тен төмендесе, балықтардың жаппай қырыла бастайды, ал рН 10-ның үстіне шықса, балықтар мен басқа жануарлар түгелімен жойылып кетеді. </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7456B8" w:rsidRPr="008C1E79" w:rsidRDefault="007456B8" w:rsidP="007456B8">
      <w:pPr>
        <w:tabs>
          <w:tab w:val="left" w:pos="2950"/>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7456B8" w:rsidRPr="005832E6" w:rsidRDefault="007456B8" w:rsidP="007456B8">
      <w:pPr>
        <w:numPr>
          <w:ilvl w:val="0"/>
          <w:numId w:val="7"/>
        </w:numPr>
        <w:spacing w:after="0" w:line="240" w:lineRule="auto"/>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Гринин А.С.  Математическое моделирование в экологии: </w:t>
      </w:r>
      <w:proofErr w:type="spellStart"/>
      <w:r w:rsidRPr="005832E6">
        <w:rPr>
          <w:rFonts w:ascii="Times New Roman" w:eastAsia="Times New Roman" w:hAnsi="Times New Roman"/>
          <w:snapToGrid w:val="0"/>
          <w:sz w:val="28"/>
          <w:szCs w:val="28"/>
          <w:lang w:val="x-none" w:eastAsia="x-none"/>
        </w:rPr>
        <w:t>Учеб.пособие</w:t>
      </w:r>
      <w:proofErr w:type="spellEnd"/>
      <w:r w:rsidRPr="005832E6">
        <w:rPr>
          <w:rFonts w:ascii="Times New Roman" w:eastAsia="Times New Roman" w:hAnsi="Times New Roman"/>
          <w:snapToGrid w:val="0"/>
          <w:sz w:val="28"/>
          <w:szCs w:val="28"/>
          <w:lang w:val="x-none" w:eastAsia="x-none"/>
        </w:rPr>
        <w:t xml:space="preserve"> для вузов /  А.С. Гринин, Н.А. Орехов, В.Н. Новиков.- М.: ЮНИТИ-ДАНА, 2003.- 269с.        </w:t>
      </w:r>
    </w:p>
    <w:p w:rsidR="007456B8" w:rsidRPr="005832E6" w:rsidRDefault="007456B8" w:rsidP="007456B8">
      <w:pPr>
        <w:numPr>
          <w:ilvl w:val="0"/>
          <w:numId w:val="7"/>
        </w:numPr>
        <w:spacing w:after="0" w:line="240" w:lineRule="auto"/>
        <w:ind w:left="0" w:firstLine="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 Джефферс Дж. Введение в системный анализ. Учебное пособие /Джефферс Дж. /М., 1989.- </w:t>
      </w:r>
      <w:r w:rsidRPr="005832E6">
        <w:rPr>
          <w:rFonts w:ascii="Times New Roman" w:eastAsia="Times New Roman" w:hAnsi="Times New Roman"/>
          <w:snapToGrid w:val="0"/>
          <w:sz w:val="28"/>
          <w:szCs w:val="28"/>
          <w:lang w:val="de-DE" w:eastAsia="x-none"/>
        </w:rPr>
        <w:t xml:space="preserve">138 </w:t>
      </w:r>
      <w:r w:rsidRPr="005832E6">
        <w:rPr>
          <w:rFonts w:ascii="Times New Roman" w:eastAsia="Times New Roman" w:hAnsi="Times New Roman"/>
          <w:snapToGrid w:val="0"/>
          <w:sz w:val="28"/>
          <w:szCs w:val="28"/>
          <w:lang w:val="x-none" w:eastAsia="x-none"/>
        </w:rPr>
        <w:t>бет</w:t>
      </w:r>
    </w:p>
    <w:p w:rsidR="007456B8" w:rsidRPr="005832E6" w:rsidRDefault="007456B8" w:rsidP="007456B8">
      <w:pPr>
        <w:numPr>
          <w:ilvl w:val="0"/>
          <w:numId w:val="7"/>
        </w:numPr>
        <w:spacing w:after="0" w:line="240" w:lineRule="auto"/>
        <w:ind w:left="0" w:firstLine="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 xml:space="preserve"> Н.  </w:t>
      </w:r>
      <w:proofErr w:type="spellStart"/>
      <w:r w:rsidRPr="005832E6">
        <w:rPr>
          <w:rFonts w:ascii="Times New Roman" w:eastAsia="Times New Roman" w:hAnsi="Times New Roman"/>
          <w:sz w:val="28"/>
          <w:szCs w:val="28"/>
          <w:lang w:eastAsia="ru-RU"/>
        </w:rPr>
        <w:t>Ландшафттану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негіздері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Қазақстанның</w:t>
      </w:r>
      <w:proofErr w:type="spellEnd"/>
      <w:r w:rsidRPr="005832E6">
        <w:rPr>
          <w:rFonts w:ascii="Times New Roman" w:eastAsia="Times New Roman" w:hAnsi="Times New Roman"/>
          <w:sz w:val="28"/>
          <w:szCs w:val="28"/>
          <w:lang w:eastAsia="ru-RU"/>
        </w:rPr>
        <w:t xml:space="preserve"> ландшафт </w:t>
      </w:r>
      <w:proofErr w:type="spellStart"/>
      <w:r w:rsidRPr="005832E6">
        <w:rPr>
          <w:rFonts w:ascii="Times New Roman" w:eastAsia="Times New Roman" w:hAnsi="Times New Roman"/>
          <w:sz w:val="28"/>
          <w:szCs w:val="28"/>
          <w:lang w:eastAsia="ru-RU"/>
        </w:rPr>
        <w:t>географиясы</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Мәтін</w:t>
      </w:r>
      <w:proofErr w:type="spellEnd"/>
      <w:r w:rsidRPr="005832E6">
        <w:rPr>
          <w:rFonts w:ascii="Times New Roman" w:eastAsia="Times New Roman" w:hAnsi="Times New Roman"/>
          <w:sz w:val="28"/>
          <w:szCs w:val="28"/>
          <w:lang w:eastAsia="ru-RU"/>
        </w:rPr>
        <w:t xml:space="preserve">] / Н. </w:t>
      </w:r>
      <w:proofErr w:type="spellStart"/>
      <w:proofErr w:type="gram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w:t>
      </w:r>
      <w:proofErr w:type="gramEnd"/>
      <w:r w:rsidRPr="005832E6">
        <w:rPr>
          <w:rFonts w:ascii="Times New Roman" w:eastAsia="Times New Roman" w:hAnsi="Times New Roman"/>
          <w:sz w:val="28"/>
          <w:szCs w:val="28"/>
          <w:lang w:eastAsia="ru-RU"/>
        </w:rPr>
        <w:t xml:space="preserve"> Алматы: </w:t>
      </w:r>
      <w:proofErr w:type="spellStart"/>
      <w:r w:rsidRPr="005832E6">
        <w:rPr>
          <w:rFonts w:ascii="Times New Roman" w:eastAsia="Times New Roman" w:hAnsi="Times New Roman"/>
          <w:sz w:val="28"/>
          <w:szCs w:val="28"/>
          <w:lang w:eastAsia="ru-RU"/>
        </w:rPr>
        <w:t>Рауан</w:t>
      </w:r>
      <w:proofErr w:type="spellEnd"/>
      <w:r w:rsidRPr="005832E6">
        <w:rPr>
          <w:rFonts w:ascii="Times New Roman" w:eastAsia="Times New Roman" w:hAnsi="Times New Roman"/>
          <w:sz w:val="28"/>
          <w:szCs w:val="28"/>
          <w:lang w:eastAsia="ru-RU"/>
        </w:rPr>
        <w:t xml:space="preserve">, 1994.- 128бет.   </w:t>
      </w:r>
    </w:p>
    <w:p w:rsidR="007456B8" w:rsidRPr="005832E6" w:rsidRDefault="007456B8" w:rsidP="007456B8">
      <w:pPr>
        <w:numPr>
          <w:ilvl w:val="0"/>
          <w:numId w:val="7"/>
        </w:numPr>
        <w:spacing w:after="0" w:line="240" w:lineRule="auto"/>
        <w:ind w:left="0" w:firstLine="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Перегудов </w:t>
      </w:r>
      <w:proofErr w:type="gramStart"/>
      <w:r w:rsidRPr="005832E6">
        <w:rPr>
          <w:rFonts w:ascii="Times New Roman" w:eastAsia="Times New Roman" w:hAnsi="Times New Roman"/>
          <w:sz w:val="28"/>
          <w:szCs w:val="28"/>
          <w:lang w:eastAsia="ru-RU"/>
        </w:rPr>
        <w:t>Ф.И. ,</w:t>
      </w:r>
      <w:proofErr w:type="gramEnd"/>
      <w:r w:rsidRPr="005832E6">
        <w:rPr>
          <w:rFonts w:ascii="Times New Roman" w:eastAsia="Times New Roman" w:hAnsi="Times New Roman"/>
          <w:sz w:val="28"/>
          <w:szCs w:val="28"/>
          <w:lang w:eastAsia="ru-RU"/>
        </w:rPr>
        <w:t xml:space="preserve"> Тарасенко Ф.П. Введение в системный анализ. /Учебное пособие Перегудов Ф.И./М., 1989.-254с </w:t>
      </w:r>
    </w:p>
    <w:p w:rsidR="007456B8" w:rsidRPr="005832E6" w:rsidRDefault="007456B8" w:rsidP="007456B8">
      <w:pPr>
        <w:numPr>
          <w:ilvl w:val="0"/>
          <w:numId w:val="7"/>
        </w:numPr>
        <w:spacing w:after="0" w:line="240" w:lineRule="auto"/>
        <w:ind w:left="0" w:firstLine="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Сочава</w:t>
      </w:r>
      <w:proofErr w:type="spellEnd"/>
      <w:r w:rsidRPr="005832E6">
        <w:rPr>
          <w:rFonts w:ascii="Times New Roman" w:eastAsia="Times New Roman" w:hAnsi="Times New Roman"/>
          <w:sz w:val="28"/>
          <w:szCs w:val="28"/>
          <w:lang w:eastAsia="ru-RU"/>
        </w:rPr>
        <w:t xml:space="preserve"> В.Б. Введение в учение о геосистемах.  </w:t>
      </w:r>
      <w:proofErr w:type="spellStart"/>
      <w:r w:rsidRPr="005832E6">
        <w:rPr>
          <w:rFonts w:ascii="Times New Roman" w:eastAsia="Times New Roman" w:hAnsi="Times New Roman"/>
          <w:sz w:val="28"/>
          <w:szCs w:val="28"/>
          <w:lang w:val="en-US" w:eastAsia="ru-RU"/>
        </w:rPr>
        <w:t>Новосибирск</w:t>
      </w:r>
      <w:proofErr w:type="spellEnd"/>
      <w:r w:rsidRPr="005832E6">
        <w:rPr>
          <w:rFonts w:ascii="Times New Roman" w:eastAsia="Times New Roman" w:hAnsi="Times New Roman"/>
          <w:sz w:val="28"/>
          <w:szCs w:val="28"/>
          <w:lang w:val="en-US" w:eastAsia="ru-RU"/>
        </w:rPr>
        <w:t>, 1998.-245 с</w:t>
      </w:r>
      <w:r w:rsidRPr="005832E6">
        <w:rPr>
          <w:rFonts w:ascii="Times New Roman" w:eastAsia="Times New Roman" w:hAnsi="Times New Roman"/>
          <w:sz w:val="28"/>
          <w:szCs w:val="28"/>
          <w:lang w:eastAsia="ru-RU"/>
        </w:rPr>
        <w:t>.</w:t>
      </w:r>
    </w:p>
    <w:p w:rsidR="007456B8" w:rsidRDefault="007456B8" w:rsidP="007456B8">
      <w:pPr>
        <w:spacing w:after="0" w:line="240" w:lineRule="auto"/>
        <w:jc w:val="both"/>
        <w:rPr>
          <w:rFonts w:ascii="Times New Roman" w:hAnsi="Times New Roman"/>
          <w:b/>
          <w:sz w:val="28"/>
          <w:szCs w:val="28"/>
          <w:lang w:val="kk-KZ"/>
        </w:rPr>
      </w:pPr>
    </w:p>
    <w:p w:rsidR="007456B8" w:rsidRDefault="007456B8" w:rsidP="007456B8">
      <w:pPr>
        <w:spacing w:after="0" w:line="240" w:lineRule="auto"/>
        <w:jc w:val="both"/>
        <w:rPr>
          <w:rFonts w:ascii="Times New Roman" w:eastAsia="Times New Roman" w:hAnsi="Times New Roman"/>
          <w:b/>
          <w:sz w:val="28"/>
          <w:szCs w:val="28"/>
          <w:lang w:val="kk-KZ" w:eastAsia="ru-RU"/>
        </w:rPr>
      </w:pP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lastRenderedPageBreak/>
        <w:t xml:space="preserve">Дәріс </w:t>
      </w:r>
      <w:r w:rsidR="00163D2F" w:rsidRPr="005832E6">
        <w:rPr>
          <w:rFonts w:ascii="Times New Roman" w:eastAsia="Times New Roman" w:hAnsi="Times New Roman"/>
          <w:b/>
          <w:sz w:val="28"/>
          <w:szCs w:val="28"/>
          <w:lang w:val="kk-KZ" w:eastAsia="ru-RU"/>
        </w:rPr>
        <w:t>сабақ №5</w:t>
      </w:r>
    </w:p>
    <w:p w:rsidR="00A0409F" w:rsidRDefault="00A0409F" w:rsidP="005832E6">
      <w:pPr>
        <w:spacing w:after="0" w:line="240" w:lineRule="auto"/>
        <w:jc w:val="both"/>
        <w:rPr>
          <w:rFonts w:ascii="Times New Roman" w:eastAsia="Times New Roman" w:hAnsi="Times New Roman"/>
          <w:b/>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Қауымдастықтың таралу заңдылықтары</w:t>
      </w:r>
    </w:p>
    <w:p w:rsidR="0037488C" w:rsidRDefault="0037488C" w:rsidP="005832E6">
      <w:pPr>
        <w:widowControl w:val="0"/>
        <w:autoSpaceDE w:val="0"/>
        <w:autoSpaceDN w:val="0"/>
        <w:adjustRightInd w:val="0"/>
        <w:spacing w:after="0" w:line="240" w:lineRule="auto"/>
        <w:jc w:val="both"/>
        <w:rPr>
          <w:rFonts w:ascii="Times New Roman" w:eastAsiaTheme="minorHAnsi" w:hAnsi="Times New Roman"/>
          <w:b/>
          <w:sz w:val="28"/>
          <w:szCs w:val="28"/>
          <w:lang w:val="kk-KZ"/>
        </w:rPr>
      </w:pPr>
    </w:p>
    <w:p w:rsidR="00A0409F" w:rsidRPr="0037488C" w:rsidRDefault="0037488C" w:rsidP="005832E6">
      <w:pPr>
        <w:widowControl w:val="0"/>
        <w:autoSpaceDE w:val="0"/>
        <w:autoSpaceDN w:val="0"/>
        <w:adjustRightInd w:val="0"/>
        <w:spacing w:after="0" w:line="240" w:lineRule="auto"/>
        <w:jc w:val="both"/>
        <w:rPr>
          <w:rFonts w:ascii="Times New Roman" w:eastAsiaTheme="minorHAnsi" w:hAnsi="Times New Roman"/>
          <w:b/>
          <w:sz w:val="28"/>
          <w:szCs w:val="28"/>
          <w:lang w:val="kk-KZ"/>
        </w:rPr>
      </w:pPr>
      <w:r w:rsidRPr="0037488C">
        <w:rPr>
          <w:rFonts w:ascii="Times New Roman" w:eastAsiaTheme="minorHAnsi" w:hAnsi="Times New Roman"/>
          <w:b/>
          <w:sz w:val="28"/>
          <w:szCs w:val="28"/>
          <w:lang w:val="kk-KZ"/>
        </w:rPr>
        <w:t>Жоспар:</w:t>
      </w:r>
    </w:p>
    <w:p w:rsidR="0037488C" w:rsidRPr="005832E6" w:rsidRDefault="0037488C" w:rsidP="0037488C">
      <w:pPr>
        <w:widowControl w:val="0"/>
        <w:autoSpaceDE w:val="0"/>
        <w:autoSpaceDN w:val="0"/>
        <w:adjustRightInd w:val="0"/>
        <w:spacing w:after="0" w:line="240" w:lineRule="auto"/>
        <w:jc w:val="both"/>
        <w:rPr>
          <w:rFonts w:ascii="Times New Roman" w:eastAsia="Times New Roman" w:hAnsi="Times New Roman"/>
          <w:bCs/>
          <w:sz w:val="28"/>
          <w:szCs w:val="28"/>
          <w:lang w:val="kk-KZ" w:eastAsia="ru-RU"/>
        </w:rPr>
      </w:pPr>
      <w:r w:rsidRPr="0037488C">
        <w:rPr>
          <w:rFonts w:ascii="Times New Roman" w:eastAsiaTheme="minorHAnsi" w:hAnsi="Times New Roman"/>
          <w:sz w:val="28"/>
          <w:szCs w:val="28"/>
          <w:lang w:val="kk-KZ"/>
        </w:rPr>
        <w:t>1.</w:t>
      </w:r>
      <w:r w:rsidRPr="0037488C">
        <w:rPr>
          <w:rFonts w:ascii="Times New Roman" w:eastAsia="Times New Roman" w:hAnsi="Times New Roman"/>
          <w:bCs/>
          <w:sz w:val="28"/>
          <w:szCs w:val="28"/>
          <w:lang w:val="kk-KZ" w:eastAsia="ru-RU"/>
        </w:rPr>
        <w:t xml:space="preserve"> </w:t>
      </w:r>
      <w:r w:rsidRPr="005832E6">
        <w:rPr>
          <w:rFonts w:ascii="Times New Roman" w:eastAsia="Times New Roman" w:hAnsi="Times New Roman"/>
          <w:bCs/>
          <w:sz w:val="28"/>
          <w:szCs w:val="28"/>
          <w:lang w:val="kk-KZ" w:eastAsia="ru-RU"/>
        </w:rPr>
        <w:t>Атмосфералық ауаның ластануы және оны  қорғау мәселелері;</w:t>
      </w:r>
    </w:p>
    <w:p w:rsidR="0037488C" w:rsidRPr="0037488C" w:rsidRDefault="0037488C" w:rsidP="005832E6">
      <w:pPr>
        <w:widowControl w:val="0"/>
        <w:autoSpaceDE w:val="0"/>
        <w:autoSpaceDN w:val="0"/>
        <w:adjustRightInd w:val="0"/>
        <w:spacing w:after="0" w:line="240" w:lineRule="auto"/>
        <w:jc w:val="both"/>
        <w:rPr>
          <w:rFonts w:ascii="Times New Roman" w:eastAsiaTheme="minorHAnsi" w:hAnsi="Times New Roman"/>
          <w:sz w:val="28"/>
          <w:szCs w:val="28"/>
          <w:lang w:val="kk-KZ"/>
        </w:rPr>
      </w:pPr>
      <w:r w:rsidRPr="0037488C">
        <w:rPr>
          <w:rFonts w:ascii="Times New Roman" w:eastAsiaTheme="minorHAnsi" w:hAnsi="Times New Roman"/>
          <w:sz w:val="28"/>
          <w:szCs w:val="28"/>
          <w:lang w:val="kk-KZ"/>
        </w:rPr>
        <w:t>2.</w:t>
      </w:r>
      <w:r w:rsidRPr="0037488C">
        <w:rPr>
          <w:rFonts w:ascii="Times New Roman" w:eastAsia="Times New Roman" w:hAnsi="Times New Roman"/>
          <w:bCs/>
          <w:sz w:val="28"/>
          <w:szCs w:val="28"/>
          <w:lang w:val="kk-KZ" w:eastAsia="ru-RU"/>
        </w:rPr>
        <w:t xml:space="preserve"> </w:t>
      </w:r>
      <w:r w:rsidRPr="005832E6">
        <w:rPr>
          <w:rFonts w:ascii="Times New Roman" w:eastAsia="Times New Roman" w:hAnsi="Times New Roman"/>
          <w:bCs/>
          <w:sz w:val="28"/>
          <w:szCs w:val="28"/>
          <w:lang w:val="kk-KZ" w:eastAsia="ru-RU"/>
        </w:rPr>
        <w:t>Пайдаға асырылатын және асырылмайтын қатты және сұйық қалдықтар</w:t>
      </w:r>
      <w:r>
        <w:rPr>
          <w:rFonts w:ascii="Times New Roman" w:eastAsia="Times New Roman" w:hAnsi="Times New Roman"/>
          <w:bCs/>
          <w:sz w:val="28"/>
          <w:szCs w:val="28"/>
          <w:lang w:val="kk-KZ" w:eastAsia="ru-RU"/>
        </w:rPr>
        <w:t>.</w:t>
      </w:r>
    </w:p>
    <w:p w:rsidR="00163D2F" w:rsidRPr="005832E6" w:rsidRDefault="00163D2F" w:rsidP="0037488C">
      <w:pPr>
        <w:widowControl w:val="0"/>
        <w:autoSpaceDE w:val="0"/>
        <w:autoSpaceDN w:val="0"/>
        <w:adjustRightInd w:val="0"/>
        <w:spacing w:after="0" w:line="240" w:lineRule="auto"/>
        <w:ind w:firstLine="708"/>
        <w:jc w:val="both"/>
        <w:rPr>
          <w:rFonts w:ascii="Times New Roman" w:eastAsia="Times New Roman" w:hAnsi="Times New Roman"/>
          <w:bCs/>
          <w:sz w:val="28"/>
          <w:szCs w:val="28"/>
          <w:lang w:val="kk-KZ" w:eastAsia="ru-RU"/>
        </w:rPr>
      </w:pPr>
      <w:r w:rsidRPr="005832E6">
        <w:rPr>
          <w:rFonts w:ascii="Times New Roman" w:eastAsia="Times New Roman" w:hAnsi="Times New Roman"/>
          <w:bCs/>
          <w:sz w:val="28"/>
          <w:szCs w:val="28"/>
          <w:lang w:val="kk-KZ" w:eastAsia="ru-RU"/>
        </w:rPr>
        <w:t xml:space="preserve">Қалалардың, өсуі ондағы адамдардың көбеюі, техникалық прогресс дамуымен байланысты өнеркәсіптің өсуі, әсіресе үлкен қалаларда тұрмыс құрып жатқан адамдардың денсаулығына, экологиялық жағдай нашарлауымен байланысты, зиянды әсер тигізеді. Қалаларда тұрмыстық қатты қалдықтар жиналуымен байланысты, олады мезгілінде алшақтатып және зиянсыздандырмаса қоршаған табиғи ортаны ластап, зиянды заттар шығарып тіршілікке, оның ішінде адамға зиян тигізеді. Қалалардың айналасында ұйымдастырылмаған тастанды қоқыстар пайда болады, олар жердің бетін және жер астындағы суды ластауға себепші болады. Адам баласының кез-келген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тепе-теңдікке қауіп-қатер тудырады. Кен үйінділерін, өнеркәсіп тастандыларын, қоқыстарды, қала шөп-шаламдарын тек қоршаған ортаны бұзатын ластағыш деп санауға болмайды, олар құнды шикізат көздеріне жатады. Қазіргі кезеңдегі ғылым мен техниканың даму деңгеиіне сәйкес әбден жетілдірілген технологияның жоқтығына байланысты олрды өңдеп құнды өнімдер алу әзірше жолға қоиылмаған, сондықтан бұларды сақтауға, жоюға, тасуға, көмуге, зиянсыз түрге айналдыруға көптеген қаражат, энергия, уақыт жұмсалып жатыр. Қалдықтардың жалпы жіктелуі Қалдықтар шғаратын негізгі көздерге өнеркәсіп, ауыл шаруашылығы, үй-жай шаруашылыңы жатды. Өнеркәсіп қалдықтарының мөлшері бір адамға шаққанда тұрмыс қалдықтарынан 20 еседен артық келеді. Агрегатты күйіне байланысты топтастыруда сулы ерітінділер мен шламдарға арласқан (органикалық және анорганикалық), бейтарапты, сілтілі және қышқылды суық ерітіндәлер жатса, сусыздарға пайдалынылған шайырлар, мал мен өсімдік майлары, органикалық еріткіштер (өртеуге болатын мен болмайтындар) жатады. Әр өнеркәсіп өндірістері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шеңберінен аспайтын 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жынстан тұратын таулар пайда болады, көп көлемде сулар ағынға жіберіледі. Қалдықтарды жіктеу Адам </w:t>
      </w:r>
      <w:r w:rsidRPr="005832E6">
        <w:rPr>
          <w:rFonts w:ascii="Times New Roman" w:eastAsia="Times New Roman" w:hAnsi="Times New Roman"/>
          <w:bCs/>
          <w:sz w:val="28"/>
          <w:szCs w:val="28"/>
          <w:lang w:val="kk-KZ" w:eastAsia="ru-RU"/>
        </w:rPr>
        <w:lastRenderedPageBreak/>
        <w:t>баласының кез 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тепе-тендікке қауіп-қатер тудырады. Кен үйінділерін, өнеркәсіп тастандыларын, қоқыстарды, қала шөп-шаламдарын тек қоршаған ортаны бұзатын ластағыштар деп санауға болмайды, олар құнды шикізат көздеріне жатады. Қазіргі кезеңдегі ғылым мен техниканың даму деңгейіне сәйкес әбден жетілдірілген технологияның жоқтығына байланысты оларды өңдеп құнды өнімдер алу әзірше жолға қойылмаған, сондықтан бұларды сақтауға, жыюға, тасуға, көмуге, зиянсыз түрге айналдыруға көптеген қаражат, энергия, уақыт жұмсалып жатыр. Қалдықтар шығаратын негізгі көздерге өнеркәсіп, ауылшаруашылығы, үй-жай шаруашылығы жатады. Өнеркәсіп қалдықтарының мөлшері бір адамға шаққанда тұрмыс қалдықтарынан 20 еседен артық келеді. Төмендегі 10.1 10.2-ші суреттерде қалдықтардың жалпы және өнеркәсіп қалдықтарының табиғатына қарай жіктелуі берілген. Агрегатты күйіне байланысты топтастыруда сулы ерітінділер мен шламдарға араласқан (органикалық және анорганикалық), бейтарапты, сілтілі және қышқылды сұйық ерітінділер жатса, сусыздарға пайдаланылған шайырлар, мал мен өсімдік майлары, органикалық еріткіштер (өртеуге болатын мен болмайтындар) жатады. Әр өнеркәсіп өндірістері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шеңберінен аспайтын қалдықсыз өндірістер емес, қалдықсыз өндірістік кешендер туралы сөз көтерілгені орынды. Бұл жағдайда бір өндірістің қалдығы баска өндіріске шикізат ретінде пайдаланылады. 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w:t>
      </w:r>
      <w:r w:rsidRPr="005832E6">
        <w:rPr>
          <w:rFonts w:ascii="Times New Roman" w:eastAsia="Times New Roman" w:hAnsi="Times New Roman"/>
          <w:bCs/>
          <w:sz w:val="28"/>
          <w:szCs w:val="28"/>
          <w:lang w:val="kk-KZ" w:eastAsia="ru-RU"/>
        </w:rPr>
        <w:softHyphen/>
        <w:t xml:space="preserve">нысты бос жыныстан тұратын таулар пайда болады, көп көлемді сулар ағынға жіберіледі. Қазіргі уақытта дүние жүзі бойынша жер қойнынан жыл сайын 100 млрд. тоннаға дейін руда, құрылыс материалдары, отын (4 млрд. т мұнай жонс газ, 2 млрд. т көмір) беткі қабатқа шығарылып отырылады, шамамен 92 млн. т минералды тыңайтқыштар мен 2 млн. т. улы химикаттар пайдаланылып, олар да жер бетіне таралады. Атмосфераға 200 млн. тоннаның үстінде көміртек оксиді, 53 млн. тоннадай азот оксидтері, 50 млн. т көмірсутектері, 146 млн. т күкірттің диоксиді, 250 млн. т шаң газ тәрізді қалдық ретінде шығарылынылады. Ал су қоймаларына жыл сайын орта есеппен 32 млрд. м3 тазаланбаған су, әлемдік мұхиттарға  10 млн. т дейін мұнай тасталынылады. Осы жағдайларға байланысты қоршаған ортада пайда болган колайсыз өзгерістер қайтымсыз түрге айналып отыр. Қалдықтардың мөлшерін азайту үшін әртүрлі халық шаруашылығы салаларының арасында байланыс ұйымдастырып, шикізатты кешенді түрде пайдалану мәселелерін шешу қажет. Табиғаттағыдай өнеркәсіпте де айналым болу керек. Өнеркәсіп комбинатының жанынан улағыш қалдықтарды зиянсыздандыратын немесе </w:t>
      </w:r>
      <w:r w:rsidRPr="005832E6">
        <w:rPr>
          <w:rFonts w:ascii="Times New Roman" w:eastAsia="Times New Roman" w:hAnsi="Times New Roman"/>
          <w:bCs/>
          <w:sz w:val="28"/>
          <w:szCs w:val="28"/>
          <w:lang w:val="kk-KZ" w:eastAsia="ru-RU"/>
        </w:rPr>
        <w:lastRenderedPageBreak/>
        <w:t xml:space="preserve">өндеп пайдалы заттар шығаратын қосымша өндірістер ұйымдастырылса экономикалық тұрғыдан пайда түсірілумен қатар табиғатқа тиетін қолайсыз әсер де жойылып отырады. Өндіріс қалдықтарына бұйым алу процесінде шыққан және жартылай немссс түгслімен өзінің бастапкы тұтыну сапасын жоғалтқан шикізаттың, материалдардың, шала бұйымдардын қалдықтары жатады. Бүл топка сонымен қатар шикізатты физикалық-химиялық жолмен өңдегенде, пайдалы кендерді шығарғанда және байытқанда шыққан, бірақта өндірістік бағытталған мақсатқа жатпайтын, өнімдер кіреді. Оларды шамалы өңдегеннен кейін халық шаруашылығында немесе шикізат ретінде басқа өндірісте, немесе отынға пайдалануға болады. Өндіріс қалдықтарына сыртқа тасталынатын тсхнологиялық газдарды немесе ақаба суларды тазалағанда шыққан қатты заттар да жатады. Тұтыну қалдықтарына пайдалануда болғаны үшін тозып, өздерінің тұтыну қасиетін жойған бұйымдар мен материалдар жатады. Олар өндіріс жағдайында белгілі тәртіппен шығынға шығарылады, ал тұрмыста тасталынады. Өндіріс және тұтыну қалдықтары пайдаға асырылатын және пайдаға асырылмайтын болып бөлінеді. Пайдаға асырылатындарға өндейтін технология болғанына байланысты өнеркәсіптің өзінде немесе халық шаруашылығының басқа салаларында шикізат, шығарылатын өнімге қосымша зат, отын, жем, тыңайтқыш ретінде пайдаланылатын қалдықтар жатады. Таи осы кезеңде өңдеу жүргізетін технологияның болмағанына және алынған өнімдерге тұтынушының жоқтығына байланысты немесе экономикалық тұрғыдан қолдануға тиімсіз қалдықтарды пайдаға асырылмайтындарға жатқызады. Өндірісте шикізатты жер қойнауынан шығарғанда, оны физикалық-химиялық жолмен өңдегенде жанама немесе қоса шыққан өнімдер қалдықтарға жатпайды. Бұл өнімдерге мемлекеттік стандарт белгіленеді және баға қойылады. Пайдаға асырылатын және асырылмайтын қатты және сұйық қалдықтар жанатын және жанбайтын топтарға бөлінеді. Жанбайтын пайдаға асырылмайтын қатты, өндірістік қалдықтарға қоқыстар, кектер, руданы байытканда шыққан қалдықтар жөне т. б. жатады. Бұларды өңдейтін технология әзірше болмағандықтан зиянсыздандыру үшін көмеді. Жанатын пайдаға асырылатын қалдықтарға ағаш қалдықтары, макулатура, тоқыма материалдарының қалдығы, құрамында резина бар қалдықтар, пайдаланылған былғаныш, істен шыққан жарамсыз майларды, еріткіштерді жатқызуға болады. Бұл қалдықтарды зиянсыз түрге айналдыру үшін камералық цехта жағады да, бөлініп шыққан жылуды өндірістік айналымдарда пайдаланады немесе жанбайтын қалдықтарды зиянсыздандыруға қолданады. Ал жағу процесінің нәтижесінде шыққан қалдықтар көмуге жіберіледі. Қалдықтарды жер астына, геологиялық кен орындарына (көмір шахталарының, тұз кендерінің оқпандарына, кейде арнайы жасалған орларға  полигондарға) немесе теңіз түбінің терең ойпаңдарына қайтадан шықпайтындай етіп орналастырады. Радиоактивті және едәуір улы қалдықтарды мүлде қауіпсіз етіп көму амалы әлі толығымен шешімін таппаған экологиялық проблеманың бірі болып табылады. Улы қалдықтарды көму уакытша амалсыз қолданылатын шара, себебі бұл жағдайда қоршаған ортаның ластану қауіптілігі тұрақты сақталып отырады. </w:t>
      </w:r>
      <w:r w:rsidRPr="005832E6">
        <w:rPr>
          <w:rFonts w:ascii="Times New Roman" w:eastAsia="Times New Roman" w:hAnsi="Times New Roman"/>
          <w:bCs/>
          <w:sz w:val="28"/>
          <w:szCs w:val="28"/>
          <w:lang w:val="kk-KZ" w:eastAsia="ru-RU"/>
        </w:rPr>
        <w:lastRenderedPageBreak/>
        <w:t>Кейбір тұрмыстық және өнеркәсіптік қалдықтарды көму алдында жағу арқылы олардың көлемін азайтуға болады. Улы қалдықтардың әр уақытта қауіптілік (уыттылық) класын негізге ала отырып, оларды көму, сактау, жинактау, тасымаддау туралы шешім қабылданады.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bCs/>
          <w:sz w:val="28"/>
          <w:szCs w:val="28"/>
          <w:lang w:val="kk-KZ" w:eastAsia="ru-RU"/>
        </w:rPr>
      </w:pPr>
      <w:r w:rsidRPr="005832E6">
        <w:rPr>
          <w:rFonts w:ascii="Times New Roman" w:eastAsia="Times New Roman" w:hAnsi="Times New Roman"/>
          <w:bCs/>
          <w:sz w:val="28"/>
          <w:szCs w:val="28"/>
          <w:lang w:val="kk-KZ" w:eastAsia="ru-RU"/>
        </w:rPr>
        <w:t> Егерде қалдықтар шаруашылық айналымға түсірілсе, олар қоршаған ортаны жақсартумен катар, жердегі шикізат қорын да үнемдейтіні сөзсіз. Өнеркәсіп өндірістері дүниежүзілік шикізат қорының күрт елеулі азаюына окелді. Ғалымдардың бoлжayы бойынша, қазіргі пайдалану деңгей сақталған жағдайда, мұнай мен газдың қоры 80-170 жылға, мырыш, никель, мыс қоры 100 жылға, көмір кенін 1700 жылдай уақыт бойы ғана шығаруға жетеді. Табиғи ресурстардың қоры шексіз еместігіне байланысты оларды кешенді түрде пайдалануға ерекше көңіл аударып, атап айтканда, аз қалдықты немесе қалдықсыз тсхнологияларды жасау және халықшаруашылығының әртүрлі салаларында шикізат базасын қалдықтарды кеңінен пайдалану арқылы көбейту қажет. Түсті металлургияда негізінде пайдалы элементтердің 23% ғана алынып, 97-98% пайдасыз нәрсе ретінде тасталынады. Маңызды шикізат қорына қалдықтардың ішінде күл мен қоқысты жаткызуға болады. Осы құнды материалдың кәзіргі кезде 20%-тен аспайтын бөлігі ғана өңделінеді. Күл негізінде цементке толтырғыш ретінде қолданылады. Түтін газдарынан алынған 1,3 т қоңыр көмірдің күлі 1т цементтің орнын толтырады. Қоңыр көмір күлінің құрамында 530% темірдің оксиді, 30% әк және едәуір мөлшерде коксталған көмірдің қалдығы бар екендігіне байланысты металлургияда оны темір концентратын алу үшін пайдалануға мүмкіндік бар. Қазақстанның түсті металлургиясының шикізат базасы ретінде тек күлді ғана емес, өндірілетін руданың құрамында біркатар металдардың мөлшері көптеген жылдар бойы мол жинақталған жүздеген миллион тонна шлактарды да пайдалану кеңінен қарастырылуда. Геологиялық барлау жасауға, тасымалдауға, рудниктер және байыту фабрикаларын салуға қаражат жұмсалмайтынына байланысты шлактардан алынған металдардың езіндік құны рудадан алынғаннан бірнеше есе төмен болады. Қазақстанның түсті және қара металлургия саласындағы көптеген өнеркәсіптерден бөлініп шығатын газдар күкірт қышқылын алуға шикізат ретінде найдаланылып келеді. Ме</w:t>
      </w:r>
      <w:r w:rsidRPr="005832E6">
        <w:rPr>
          <w:rFonts w:ascii="Times New Roman" w:eastAsia="Times New Roman" w:hAnsi="Times New Roman"/>
          <w:bCs/>
          <w:sz w:val="28"/>
          <w:szCs w:val="28"/>
          <w:lang w:val="kk-KZ" w:eastAsia="ru-RU"/>
        </w:rPr>
        <w:softHyphen/>
        <w:t xml:space="preserve">таллургия өнеркәсіптерінің құрамында күкірті бар газдардан алынған қышқылдың өзіндік құны, сонымен қатар, 1 т өнімге жұмсалған қаржының үлес салмағы табиғи шикізаттан өндірілген күкірт қышқылына қарағанда 2 еседей төмен. Кені бар шикізатты кешенді түрде пайдалануды мақсатқа ала отырып, Орталық және Солтүстік Қазақстанда металлургиялық өндірістерінің қалдықтарын қолдану арқылы азот, фосфор және баска да минералдық тыңайтқыштарды өндіруге бағытталған химия өнеркәсібі дамуда. Азот тыңайтқыштарын алуға оттекті өндіргенде шыққан металлургиялық өнеркәсіп қалдықтары пайдаланылады. Сульфитті рудаларды күйдіргенде бөлінген газдардан алынған күкірт қышқылы аммоний суперфосфатын, сульфатын және гидросульфатын алуға қолданылады. Металл сынықтары өнеркәсіп қалдықтарының ішінде ерекше назар аударуға тұратын қалдыққа жатады. Өндіріс процестерінен шығатын </w:t>
      </w:r>
      <w:r w:rsidRPr="005832E6">
        <w:rPr>
          <w:rFonts w:ascii="Times New Roman" w:eastAsia="Times New Roman" w:hAnsi="Times New Roman"/>
          <w:bCs/>
          <w:sz w:val="28"/>
          <w:szCs w:val="28"/>
          <w:lang w:val="kk-KZ" w:eastAsia="ru-RU"/>
        </w:rPr>
        <w:lastRenderedPageBreak/>
        <w:t>металл сынықтарының жалпы көлемінің 67% кесінділерден, металл ұнтақтарынан, жоңқадан, табақша үлгілерден, 31%-ті амортизациялық сынықтардан, қалған 2%ті қоқыстан алынған металл қалдықтарынан тұрады. Амортизациялық сынықтарга шығынға жіберілген, істен шыққан жабдықтар, саймандар, бұйымдар және т. б. инвентарлар жатады. Мысалы, вагондар мен рельстердің 30 жыл, кемелердің 25 жыл, көпірлердің 100 жыл, автомобильдердің 10 жыл, электр қуатын жүргізу жолының қолдану мерзімі 50 жыл ғана. Машина жасайтын өнеркәсіптердс амортизациялық сынықтардың 55% технологиялық жабдықтар мен саймандарды ауыстырған кезде шығады. Өндірістегі металл қалдықтарының өндеуге жататын көлемі металдар мен ерітпе коспаларының мелшеріне байланысты келеді. Қалдықтардың шығатын негізгі көздеріне металдарды механикалық өңдеу, түрлі формаларға келтіру, күю процестері жатады. Металлургиялық өнеркәсіптер тек металл сынықтары мен қалдықтар шығаратын көз ғана емес, сонымен қатар олар негізгі пайдаланушының қатарына жатады. 1 тонна электрлік болат өндіруге 940 кг, 1 т мартен болатына 500 кг, 1 т шойын алуға 20 кг-нан 700 кг-ға дейін металл сынықтары пайдаланылады. Металл сынықтарынан алынған болаттың құны рудадан алғаннан 60-70%тей арзанға түседі. Шет елдерде ерекше назар алюминий және қаңылтыр банкілерін жинау мен өңдеуге аударылады. АҚШ-та қайтадан өңделіп шығарылған алғашқы өнімдер алюминий ыдыстары болған. 1990 жылы жасалған 88 млрд. банкілердің 55 миллиарды, яғни 62,5% қайтадан өңдеу арқылы қалдыктардан алынған. Қалдықтарды өңдеу арқылы алынатын алюминий мен қаңылтыр банкілерінің мөлшері Ұлыбританияда 5%-тен, ал Батыс Еуропа елдерінде 25%-тен асқан емес, экономикалық тұрғыдан қарағанда, қолданылған банкілерді өңдеп, қайтадан өнім алу арзан түсетініне байланысты болашақта осы жол кеңінен пайдаланылатынына күмән жоқ деуге болады, себебі бастапқы шикізаттан өндіргеннен гөрі қалдықтардан банкілер шығарғанда 10 еседей аз мөлшерде энергия жұмсалады.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bCs/>
          <w:sz w:val="28"/>
          <w:szCs w:val="28"/>
          <w:lang w:val="kk-KZ" w:eastAsia="ru-RU"/>
        </w:rPr>
      </w:pPr>
    </w:p>
    <w:p w:rsidR="00226708" w:rsidRPr="008C1E79" w:rsidRDefault="00226708" w:rsidP="00226708">
      <w:pPr>
        <w:tabs>
          <w:tab w:val="left" w:pos="2950"/>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226708" w:rsidRPr="005832E6" w:rsidRDefault="00226708" w:rsidP="00226708">
      <w:pPr>
        <w:numPr>
          <w:ilvl w:val="0"/>
          <w:numId w:val="8"/>
        </w:numPr>
        <w:spacing w:after="0" w:line="240" w:lineRule="auto"/>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Гринин А.С.  Математическое моделирование в экологии: </w:t>
      </w:r>
      <w:proofErr w:type="spellStart"/>
      <w:r w:rsidRPr="005832E6">
        <w:rPr>
          <w:rFonts w:ascii="Times New Roman" w:eastAsia="Times New Roman" w:hAnsi="Times New Roman"/>
          <w:snapToGrid w:val="0"/>
          <w:sz w:val="28"/>
          <w:szCs w:val="28"/>
          <w:lang w:val="x-none" w:eastAsia="x-none"/>
        </w:rPr>
        <w:t>Учеб.пособие</w:t>
      </w:r>
      <w:proofErr w:type="spellEnd"/>
      <w:r w:rsidRPr="005832E6">
        <w:rPr>
          <w:rFonts w:ascii="Times New Roman" w:eastAsia="Times New Roman" w:hAnsi="Times New Roman"/>
          <w:snapToGrid w:val="0"/>
          <w:sz w:val="28"/>
          <w:szCs w:val="28"/>
          <w:lang w:val="x-none" w:eastAsia="x-none"/>
        </w:rPr>
        <w:t xml:space="preserve"> для вузов /  А.С. Гринин, Н.А. Орехов, В.Н. Новиков.- М.: ЮНИТИ-ДАНА, 2003.- 269с.        </w:t>
      </w:r>
    </w:p>
    <w:p w:rsidR="00226708" w:rsidRPr="005832E6" w:rsidRDefault="00226708" w:rsidP="00226708">
      <w:pPr>
        <w:numPr>
          <w:ilvl w:val="0"/>
          <w:numId w:val="8"/>
        </w:numPr>
        <w:spacing w:after="0" w:line="240" w:lineRule="auto"/>
        <w:ind w:left="0" w:firstLine="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 Джефферс Дж. Введение в системный анализ. Учебное пособие /Джефферс Дж. /М., 1989.- </w:t>
      </w:r>
      <w:r w:rsidRPr="005832E6">
        <w:rPr>
          <w:rFonts w:ascii="Times New Roman" w:eastAsia="Times New Roman" w:hAnsi="Times New Roman"/>
          <w:snapToGrid w:val="0"/>
          <w:sz w:val="28"/>
          <w:szCs w:val="28"/>
          <w:lang w:val="de-DE" w:eastAsia="x-none"/>
        </w:rPr>
        <w:t xml:space="preserve">138 </w:t>
      </w:r>
      <w:r w:rsidRPr="005832E6">
        <w:rPr>
          <w:rFonts w:ascii="Times New Roman" w:eastAsia="Times New Roman" w:hAnsi="Times New Roman"/>
          <w:snapToGrid w:val="0"/>
          <w:sz w:val="28"/>
          <w:szCs w:val="28"/>
          <w:lang w:val="x-none" w:eastAsia="x-none"/>
        </w:rPr>
        <w:t>бет</w:t>
      </w:r>
    </w:p>
    <w:p w:rsidR="00226708" w:rsidRPr="005832E6" w:rsidRDefault="00226708" w:rsidP="00226708">
      <w:pPr>
        <w:numPr>
          <w:ilvl w:val="0"/>
          <w:numId w:val="8"/>
        </w:numPr>
        <w:spacing w:after="0" w:line="240" w:lineRule="auto"/>
        <w:ind w:left="0" w:firstLine="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 xml:space="preserve"> Н.  </w:t>
      </w:r>
      <w:proofErr w:type="spellStart"/>
      <w:r w:rsidRPr="005832E6">
        <w:rPr>
          <w:rFonts w:ascii="Times New Roman" w:eastAsia="Times New Roman" w:hAnsi="Times New Roman"/>
          <w:sz w:val="28"/>
          <w:szCs w:val="28"/>
          <w:lang w:eastAsia="ru-RU"/>
        </w:rPr>
        <w:t>Ландшафттану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негіздері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Қазақстанның</w:t>
      </w:r>
      <w:proofErr w:type="spellEnd"/>
      <w:r w:rsidRPr="005832E6">
        <w:rPr>
          <w:rFonts w:ascii="Times New Roman" w:eastAsia="Times New Roman" w:hAnsi="Times New Roman"/>
          <w:sz w:val="28"/>
          <w:szCs w:val="28"/>
          <w:lang w:eastAsia="ru-RU"/>
        </w:rPr>
        <w:t xml:space="preserve"> ландшафт </w:t>
      </w:r>
      <w:proofErr w:type="spellStart"/>
      <w:r w:rsidRPr="005832E6">
        <w:rPr>
          <w:rFonts w:ascii="Times New Roman" w:eastAsia="Times New Roman" w:hAnsi="Times New Roman"/>
          <w:sz w:val="28"/>
          <w:szCs w:val="28"/>
          <w:lang w:eastAsia="ru-RU"/>
        </w:rPr>
        <w:t>географиясы</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Мәтін</w:t>
      </w:r>
      <w:proofErr w:type="spellEnd"/>
      <w:r w:rsidRPr="005832E6">
        <w:rPr>
          <w:rFonts w:ascii="Times New Roman" w:eastAsia="Times New Roman" w:hAnsi="Times New Roman"/>
          <w:sz w:val="28"/>
          <w:szCs w:val="28"/>
          <w:lang w:eastAsia="ru-RU"/>
        </w:rPr>
        <w:t xml:space="preserve">] / Н. </w:t>
      </w:r>
      <w:proofErr w:type="spellStart"/>
      <w:proofErr w:type="gram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w:t>
      </w:r>
      <w:proofErr w:type="gramEnd"/>
      <w:r w:rsidRPr="005832E6">
        <w:rPr>
          <w:rFonts w:ascii="Times New Roman" w:eastAsia="Times New Roman" w:hAnsi="Times New Roman"/>
          <w:sz w:val="28"/>
          <w:szCs w:val="28"/>
          <w:lang w:eastAsia="ru-RU"/>
        </w:rPr>
        <w:t xml:space="preserve"> Алматы: </w:t>
      </w:r>
      <w:proofErr w:type="spellStart"/>
      <w:r w:rsidRPr="005832E6">
        <w:rPr>
          <w:rFonts w:ascii="Times New Roman" w:eastAsia="Times New Roman" w:hAnsi="Times New Roman"/>
          <w:sz w:val="28"/>
          <w:szCs w:val="28"/>
          <w:lang w:eastAsia="ru-RU"/>
        </w:rPr>
        <w:t>Рауан</w:t>
      </w:r>
      <w:proofErr w:type="spellEnd"/>
      <w:r w:rsidRPr="005832E6">
        <w:rPr>
          <w:rFonts w:ascii="Times New Roman" w:eastAsia="Times New Roman" w:hAnsi="Times New Roman"/>
          <w:sz w:val="28"/>
          <w:szCs w:val="28"/>
          <w:lang w:eastAsia="ru-RU"/>
        </w:rPr>
        <w:t xml:space="preserve">, 1994.- 128бет.   </w:t>
      </w:r>
    </w:p>
    <w:p w:rsidR="00226708" w:rsidRPr="005832E6" w:rsidRDefault="00226708" w:rsidP="00226708">
      <w:pPr>
        <w:numPr>
          <w:ilvl w:val="0"/>
          <w:numId w:val="8"/>
        </w:numPr>
        <w:spacing w:after="0" w:line="240" w:lineRule="auto"/>
        <w:ind w:left="0" w:firstLine="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Перегудов </w:t>
      </w:r>
      <w:proofErr w:type="gramStart"/>
      <w:r w:rsidRPr="005832E6">
        <w:rPr>
          <w:rFonts w:ascii="Times New Roman" w:eastAsia="Times New Roman" w:hAnsi="Times New Roman"/>
          <w:sz w:val="28"/>
          <w:szCs w:val="28"/>
          <w:lang w:eastAsia="ru-RU"/>
        </w:rPr>
        <w:t>Ф.И. ,</w:t>
      </w:r>
      <w:proofErr w:type="gramEnd"/>
      <w:r w:rsidRPr="005832E6">
        <w:rPr>
          <w:rFonts w:ascii="Times New Roman" w:eastAsia="Times New Roman" w:hAnsi="Times New Roman"/>
          <w:sz w:val="28"/>
          <w:szCs w:val="28"/>
          <w:lang w:eastAsia="ru-RU"/>
        </w:rPr>
        <w:t xml:space="preserve"> Тарасенко Ф.П. Введение в системный анализ. /Учебное пособие Перегудов Ф.И./М., 1989.-254с </w:t>
      </w:r>
    </w:p>
    <w:p w:rsidR="00226708" w:rsidRPr="005832E6" w:rsidRDefault="00226708" w:rsidP="00226708">
      <w:pPr>
        <w:numPr>
          <w:ilvl w:val="0"/>
          <w:numId w:val="8"/>
        </w:numPr>
        <w:spacing w:after="0" w:line="240" w:lineRule="auto"/>
        <w:ind w:left="0" w:firstLine="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Сочава</w:t>
      </w:r>
      <w:proofErr w:type="spellEnd"/>
      <w:r w:rsidRPr="005832E6">
        <w:rPr>
          <w:rFonts w:ascii="Times New Roman" w:eastAsia="Times New Roman" w:hAnsi="Times New Roman"/>
          <w:sz w:val="28"/>
          <w:szCs w:val="28"/>
          <w:lang w:eastAsia="ru-RU"/>
        </w:rPr>
        <w:t xml:space="preserve"> В.Б. Введение в учение о геосистемах.  </w:t>
      </w:r>
      <w:proofErr w:type="spellStart"/>
      <w:r w:rsidRPr="005832E6">
        <w:rPr>
          <w:rFonts w:ascii="Times New Roman" w:eastAsia="Times New Roman" w:hAnsi="Times New Roman"/>
          <w:sz w:val="28"/>
          <w:szCs w:val="28"/>
          <w:lang w:val="en-US" w:eastAsia="ru-RU"/>
        </w:rPr>
        <w:t>Новосибирск</w:t>
      </w:r>
      <w:proofErr w:type="spellEnd"/>
      <w:r w:rsidRPr="005832E6">
        <w:rPr>
          <w:rFonts w:ascii="Times New Roman" w:eastAsia="Times New Roman" w:hAnsi="Times New Roman"/>
          <w:sz w:val="28"/>
          <w:szCs w:val="28"/>
          <w:lang w:val="en-US" w:eastAsia="ru-RU"/>
        </w:rPr>
        <w:t>, 1998.-245 с</w:t>
      </w:r>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226708" w:rsidRDefault="00226708" w:rsidP="005832E6">
      <w:pPr>
        <w:spacing w:after="0" w:line="240" w:lineRule="auto"/>
        <w:jc w:val="both"/>
        <w:rPr>
          <w:rFonts w:ascii="Times New Roman" w:eastAsia="Times New Roman" w:hAnsi="Times New Roman"/>
          <w:b/>
          <w:sz w:val="28"/>
          <w:szCs w:val="28"/>
          <w:lang w:val="kk-KZ" w:eastAsia="ru-RU"/>
        </w:rPr>
      </w:pPr>
    </w:p>
    <w:p w:rsidR="00226708" w:rsidRDefault="00226708" w:rsidP="005832E6">
      <w:pPr>
        <w:spacing w:after="0" w:line="240" w:lineRule="auto"/>
        <w:jc w:val="both"/>
        <w:rPr>
          <w:rFonts w:ascii="Times New Roman" w:eastAsia="Times New Roman" w:hAnsi="Times New Roman"/>
          <w:b/>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lastRenderedPageBreak/>
        <w:t>Дәріс</w:t>
      </w:r>
      <w:r w:rsidR="00163D2F" w:rsidRPr="005832E6">
        <w:rPr>
          <w:rFonts w:ascii="Times New Roman" w:eastAsia="Times New Roman" w:hAnsi="Times New Roman"/>
          <w:b/>
          <w:sz w:val="28"/>
          <w:szCs w:val="28"/>
          <w:lang w:val="kk-KZ" w:eastAsia="ru-RU"/>
        </w:rPr>
        <w:t xml:space="preserve"> сабақ №6</w:t>
      </w:r>
    </w:p>
    <w:p w:rsidR="00163D2F" w:rsidRPr="005832E6" w:rsidRDefault="00163D2F" w:rsidP="005832E6">
      <w:pPr>
        <w:spacing w:after="0" w:line="240" w:lineRule="auto"/>
        <w:jc w:val="both"/>
        <w:rPr>
          <w:rFonts w:ascii="Times New Roman" w:eastAsia="Times New Roman" w:hAnsi="Times New Roman"/>
          <w:b/>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b/>
          <w:bCs/>
          <w:sz w:val="28"/>
          <w:szCs w:val="28"/>
          <w:lang w:val="kk-KZ" w:eastAsia="ru-RU"/>
        </w:rPr>
      </w:pPr>
      <w:r w:rsidRPr="005832E6">
        <w:rPr>
          <w:rFonts w:ascii="Times New Roman" w:eastAsia="Times New Roman" w:hAnsi="Times New Roman"/>
          <w:b/>
          <w:bCs/>
          <w:sz w:val="28"/>
          <w:szCs w:val="28"/>
          <w:lang w:val="kk-KZ" w:eastAsia="ru-RU"/>
        </w:rPr>
        <w:t>Биогеоценоздың абиотикалық бөліктері.</w:t>
      </w:r>
    </w:p>
    <w:p w:rsidR="00941A69"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w:t>
      </w:r>
    </w:p>
    <w:p w:rsidR="00163D2F" w:rsidRPr="00941A69" w:rsidRDefault="00941A69" w:rsidP="005832E6">
      <w:pPr>
        <w:spacing w:after="0" w:line="240" w:lineRule="auto"/>
        <w:jc w:val="both"/>
        <w:rPr>
          <w:rFonts w:ascii="Times New Roman" w:eastAsia="Times New Roman" w:hAnsi="Times New Roman"/>
          <w:b/>
          <w:sz w:val="28"/>
          <w:szCs w:val="28"/>
          <w:lang w:val="kk-KZ" w:eastAsia="ru-RU"/>
        </w:rPr>
      </w:pPr>
      <w:r w:rsidRPr="00941A69">
        <w:rPr>
          <w:rFonts w:ascii="Times New Roman" w:eastAsia="Times New Roman" w:hAnsi="Times New Roman"/>
          <w:b/>
          <w:sz w:val="28"/>
          <w:szCs w:val="28"/>
          <w:lang w:val="kk-KZ" w:eastAsia="ru-RU"/>
        </w:rPr>
        <w:t>Жоспар:</w:t>
      </w:r>
    </w:p>
    <w:p w:rsidR="00941A69" w:rsidRPr="00941A69" w:rsidRDefault="00941A69" w:rsidP="005832E6">
      <w:pPr>
        <w:spacing w:after="0" w:line="240" w:lineRule="auto"/>
        <w:jc w:val="both"/>
        <w:rPr>
          <w:rFonts w:ascii="Times New Roman" w:eastAsia="Times New Roman" w:hAnsi="Times New Roman"/>
          <w:sz w:val="28"/>
          <w:szCs w:val="28"/>
          <w:lang w:val="kk-KZ" w:eastAsia="ru-RU"/>
        </w:rPr>
      </w:pPr>
      <w:r w:rsidRPr="00941A69">
        <w:rPr>
          <w:rFonts w:ascii="Times New Roman" w:eastAsia="Times New Roman" w:hAnsi="Times New Roman"/>
          <w:sz w:val="28"/>
          <w:szCs w:val="28"/>
          <w:lang w:val="kk-KZ" w:eastAsia="ru-RU"/>
        </w:rPr>
        <w:t xml:space="preserve">1. </w:t>
      </w:r>
      <w:r w:rsidRPr="005832E6">
        <w:rPr>
          <w:rFonts w:ascii="Times New Roman" w:eastAsia="Times New Roman" w:hAnsi="Times New Roman"/>
          <w:sz w:val="28"/>
          <w:szCs w:val="28"/>
          <w:lang w:val="kk-KZ" w:eastAsia="ru-RU"/>
        </w:rPr>
        <w:t>Ресурстарды сақтау саясаты</w:t>
      </w:r>
    </w:p>
    <w:p w:rsidR="00941A69" w:rsidRPr="00941A69" w:rsidRDefault="00941A69" w:rsidP="005832E6">
      <w:pPr>
        <w:spacing w:after="0" w:line="240" w:lineRule="auto"/>
        <w:jc w:val="both"/>
        <w:rPr>
          <w:rFonts w:ascii="Times New Roman" w:eastAsia="Times New Roman" w:hAnsi="Times New Roman"/>
          <w:sz w:val="28"/>
          <w:szCs w:val="28"/>
          <w:lang w:val="kk-KZ" w:eastAsia="ru-RU"/>
        </w:rPr>
      </w:pPr>
      <w:r w:rsidRPr="00941A69">
        <w:rPr>
          <w:rFonts w:ascii="Times New Roman" w:eastAsia="Times New Roman" w:hAnsi="Times New Roman"/>
          <w:sz w:val="28"/>
          <w:szCs w:val="28"/>
          <w:lang w:val="kk-KZ" w:eastAsia="ru-RU"/>
        </w:rPr>
        <w:t xml:space="preserve">2. </w:t>
      </w:r>
      <w:r w:rsidRPr="005832E6">
        <w:rPr>
          <w:rFonts w:ascii="Times New Roman" w:eastAsia="Times New Roman" w:hAnsi="Times New Roman"/>
          <w:sz w:val="28"/>
          <w:szCs w:val="28"/>
          <w:lang w:val="kk-KZ" w:eastAsia="ru-RU"/>
        </w:rPr>
        <w:t>Қалдықсыз өндірісте</w:t>
      </w:r>
      <w:r>
        <w:rPr>
          <w:rFonts w:ascii="Times New Roman" w:eastAsia="Times New Roman" w:hAnsi="Times New Roman"/>
          <w:sz w:val="28"/>
          <w:szCs w:val="28"/>
          <w:lang w:val="kk-KZ" w:eastAsia="ru-RU"/>
        </w:rPr>
        <w:t>р</w:t>
      </w:r>
    </w:p>
    <w:p w:rsidR="00163D2F" w:rsidRPr="005832E6" w:rsidRDefault="00163D2F" w:rsidP="00A0409F">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Ресурстарды сақтау дегеніміз – меншіктің әр түрлі формалары және шаруашылық механизмінің ықпалымен жүзеге астын нақты және өткен еңбекті үнемдеу. Оның практикалық мәні еңбек, материалдық және қаржы ресурстарын үнемді жарату, өнімсіз халық шаруашылығының барлық өрісіндегі шығындарды барынша жою болып табылады. Ресурстарды сақтау болашақ экономикалық дәрежесі мен сипаттамасы ретінде экономика және басқару жүйелерін қайта құруды, олармен табиғи байланысты ұштастыруды қажет етеді. Ресурстарды сақтау экономикалық қатынастар жүйесінің және шаруашылықты жүргізу әдістерінің қамы үшін ғана болмауы керек. Ресурстарды сақтау саясаты экономика мен басқару жүйелерін қайта құрудың жалпы концепциясы мен табиғи байланыста болып, алдағы мақсатқа жетуде қайшылық белгілері болмауы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Ресуртарды сақтау орасан зор потенциалдық мүмкіндіктері бар Қазақстан үшін ғана емес, сонымен бірге ТМД елдері үшін де маңызы бар. Себебі, оларда да ұзақ жылдар бойы халық шаруашылығының өркендеуі экстенсивтік, жоғары шығындылық негізінде болып келді. Шаруашылықты жүргізудің мұндай әдістері әлдеқашан өзінің сипатын жойып, өндірісті интенсивтендіруге үлкен тосқауыл жасады.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Экономикалық реформа жағдайында ресурстардың сақталу процесі ұдайы өндірісті арттырады. Ұлттық табыс динамикасында тұтыну және қорлану арасындағы арақатынастар өзгеріп қана қоймайды, сонымен бірге өзінің қорлану қорларын да ресурстарды сақтау есебінен шаруашылық қорланудың сол бөлігі үлкен орын алады. Сондықтан практикада ресурстарды сақтау қорлану заңдылықтарын ұдайы өндірісті кеңейтуді қамтамасыз етуге пайдалану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Ресурстарды сақтау іс жүзінде тиімді экономикалық дамудың бірден-бір басты көзіне айналып отыр. Мысалы, энергия мен шикізаттарды үнемдеу шараларын іске асыруға кеткен шығындар, осындай мөлшердегі шығындарға қарағанда 2 есе кем болады. Алайда өндірісті дамытудағы ресурстарды сақтау жолына өту өте-мөте баяу жүргізіліп келеді. Ресурстарды сақтаудың экономикалық негізінде қаржы-несие саясаты, бағаның құрылуы және ынталандыру жатады.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Қаржы-несие саясаты. Қаржы және несие жөніндегі мемлекеттің ресурстарды сақтау жөніндегі саясатты нарықтық экономика негізінде тікелей байланысты және кәсіпорындар мен банкілердің өзара қатынастарының принциптеріне бағынышты болады. Қазіргі кезде бірінші орынға ие екі шаруашылық серіктестіктерінің арасындағы несие қатынастарының қалыптасу. Сондықтан </w:t>
      </w:r>
      <w:r w:rsidRPr="005832E6">
        <w:rPr>
          <w:rFonts w:ascii="Times New Roman" w:eastAsia="Times New Roman" w:hAnsi="Times New Roman"/>
          <w:sz w:val="28"/>
          <w:szCs w:val="28"/>
          <w:lang w:val="kk-KZ" w:eastAsia="ru-RU"/>
        </w:rPr>
        <w:lastRenderedPageBreak/>
        <w:t>мемлекет тарапынан іске асырылатын ресусртарды сақтау шаралары бірінші кезекте банкі мен қарыз алушының шаруашылық есеп мұқтаждарына бейімделгені жөн.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Қазіргі кезде кәсіп орындардың өзін-өзі қаржыландыруға өтуіне байланысты ресурстарды сақтауды ынталандыру мақсатында экономикалық нормативтер есепке алынады.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Кәсіпорындарға берілген дербестік, мол құқық және сыйлықтар берудегі өз жүйелерін қолдану матералдық ресурстардың нақтылы түрлерін үнемдеуге жұмысшылар мен қызметкерлерді ынталандыру олардың мүмкіндіктерін едәуір кеңейтеді.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Ресурстарды сақтаудың басты бағыттары өнім бөлігінің материалдық сыйымдылығын кеміту, ең алдымен үнемді конструкциялық шешімдер және ресурстарды сақтау техникасын, қалдықсыз технологияны кеңінен қолдану, өндірістік процестерді отын-энергетика және тағы да басқа материалдық ресурстардың шығындарын азайту, шығындардың материалдық және екінші қайтарымды жылу ресурстарының тұрмыстық қалдықтарын толық пайдаланып, оларды пайдаға асыру, табиғи байлықтарды, бастапқы шикізаттар ресурстарын кешенді түрде өңдеу. Бұл жерде жаңа жағдайда шаруашылықты жүргізудің экономикалық тетігін және өндірістің әрбір учаскесінде, әрбір еңбек ұжымдарында ресурстарды сақтаудың ынталығының ең тиімділік амалын қолданатын болу керек.</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Материалдық-техникалық базаны сапа жағынан қайта құруды іске асыруда техникаларды қайта жабдықтау, жұмыс істейтін кәсіпорындарды қайта құру және жаңа құрылыстар салу жұмыстарын қолға алған жөн. Сондықтан іс жүзіндегі мүмкіндіктерді пайдалана отырып, болашаққа Республикалық ресурстарды үнемдеу бағдарламасын қабылдау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Шикі заттың әрбір түрі пайдалы заттардың бір түрін құрап, жарамды өнімдерді өндіру үшін әр түрлі міндеттерді атқарады. Әрине бұл бірдей жағдайдағы шикізатты шығару және өңдеуді кешенді түрде тиімді пайдаланудың шешуші факторы болып табылады. Енді қазір қалдықсыз өндірісті бірте-бірте енгізудің техникалық мүмкіндііктері бар екенін тәжірибе көрсетіп отыр.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Мысалы, ет өндіру өнеркәсібінде шикізаттарды екінші қайтарым пайдаға асыру, кейбір химиялық түсті металлургия кәсіпорындарында т.б. Мұнан былайғы өндіріс күшінің дамуы және ғылыми техникалық жетістіктердің шапшаңдауы, сөз жоқ, өндірісті қалдықсыз формаға өткізуіне толық мүмкіндік береді, еңбек құралдарын, оның ішінде бастапқы шикізаттарды ұтымды пайдалану саласында осы заманғы техникалық саясаттың бірден-бір негізін қалайды.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Әрине, қалдықсыз өндірісті ұйымдастыру жүйесінің мәселесі көп қырлы және өте күрделі қоғамдық өндірістің барлық жағын қамтиды. Олардың іске асуы қиыстыру, мамандандыру, аумақтаық кешендендіруді ұйымдастыру, сонымен қатар өндірісті басқару мәселелерінің жаңа ықпалынсыз шешілуі мүмкін емес. Қалдықсыз өндіріс – бұл технологияның жаңа түрі ғана емес, ол жаңа, осы заманғы жүйе, өндірісті ұйымдастырудың сапалы кезеңі. </w:t>
      </w:r>
      <w:r w:rsidRPr="005832E6">
        <w:rPr>
          <w:rFonts w:ascii="Times New Roman" w:eastAsia="Times New Roman" w:hAnsi="Times New Roman"/>
          <w:sz w:val="28"/>
          <w:szCs w:val="28"/>
          <w:lang w:val="kk-KZ" w:eastAsia="ru-RU"/>
        </w:rPr>
        <w:lastRenderedPageBreak/>
        <w:t>Қалдықсыз өндірісте жинақты үнемділік толық жүзеге асырылады. Біріншіден, осында материалдық ресурстарды пайдаланудағы рационализациялауға аз байланыстағы жекелеген шаралардан ең радикалды әдістерді пайдаға асыруды қамтамасыз ететін ғылыми жүйеге өту, екіншіден, ол ірі кешенді әлеметтік-экономикалық мәселелерді шешуге мүмкіндік туғызады.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Республиканы шикізатпен қамтамасыздандыру деңгейін арттыру, еңбек жағдайын, қоршаған табиғи ортаны қорғауды жақсарту т.б. Ресурстарды сақтау процесіндегі синтехдік нәтижесін білдіретін бірден-бір маңызды натуралды-құндық көрсеткіш материалдар сыйымдылығы болып табылады. Өнімнің материалдық сыйымдылы,ы мына формуламен анықталады:</w:t>
      </w:r>
    </w:p>
    <w:p w:rsidR="00163D2F" w:rsidRPr="00A0409F"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w:t>
      </w:r>
      <w:r w:rsidRPr="005832E6">
        <w:rPr>
          <w:rFonts w:ascii="Times New Roman" w:eastAsia="Times New Roman" w:hAnsi="Times New Roman"/>
          <w:sz w:val="28"/>
          <w:szCs w:val="28"/>
          <w:vertAlign w:val="subscript"/>
          <w:lang w:val="kk-KZ" w:eastAsia="ru-RU"/>
        </w:rPr>
        <w:t>с </w:t>
      </w:r>
      <w:r w:rsidRPr="005832E6">
        <w:rPr>
          <w:rFonts w:ascii="Times New Roman" w:eastAsia="Times New Roman" w:hAnsi="Times New Roman"/>
          <w:sz w:val="28"/>
          <w:szCs w:val="28"/>
          <w:lang w:val="kk-KZ" w:eastAsia="ru-RU"/>
        </w:rPr>
        <w:t>= М</w:t>
      </w:r>
      <w:r w:rsidRPr="005832E6">
        <w:rPr>
          <w:rFonts w:ascii="Times New Roman" w:eastAsia="Times New Roman" w:hAnsi="Times New Roman"/>
          <w:sz w:val="28"/>
          <w:szCs w:val="28"/>
          <w:vertAlign w:val="subscript"/>
          <w:lang w:val="kk-KZ" w:eastAsia="ru-RU"/>
        </w:rPr>
        <w:t>ж</w:t>
      </w:r>
      <w:r w:rsidRPr="005832E6">
        <w:rPr>
          <w:rFonts w:ascii="Times New Roman" w:eastAsia="Times New Roman" w:hAnsi="Times New Roman"/>
          <w:sz w:val="28"/>
          <w:szCs w:val="28"/>
          <w:lang w:val="kk-KZ" w:eastAsia="ru-RU"/>
        </w:rPr>
        <w:t>, М</w:t>
      </w:r>
      <w:r w:rsidRPr="005832E6">
        <w:rPr>
          <w:rFonts w:ascii="Times New Roman" w:eastAsia="Times New Roman" w:hAnsi="Times New Roman"/>
          <w:sz w:val="28"/>
          <w:szCs w:val="28"/>
          <w:vertAlign w:val="subscript"/>
          <w:lang w:val="kk-KZ" w:eastAsia="ru-RU"/>
        </w:rPr>
        <w:t>с </w:t>
      </w:r>
      <w:r w:rsidRPr="005832E6">
        <w:rPr>
          <w:rFonts w:ascii="Times New Roman" w:eastAsia="Times New Roman" w:hAnsi="Times New Roman"/>
          <w:sz w:val="28"/>
          <w:szCs w:val="28"/>
          <w:lang w:val="kk-KZ" w:eastAsia="ru-RU"/>
        </w:rPr>
        <w:t>= М</w:t>
      </w:r>
      <w:r w:rsidRPr="005832E6">
        <w:rPr>
          <w:rFonts w:ascii="Times New Roman" w:eastAsia="Times New Roman" w:hAnsi="Times New Roman"/>
          <w:sz w:val="28"/>
          <w:szCs w:val="28"/>
          <w:vertAlign w:val="subscript"/>
          <w:lang w:val="kk-KZ" w:eastAsia="ru-RU"/>
        </w:rPr>
        <w:t>ш</w:t>
      </w:r>
      <w:r w:rsidRPr="00A0409F">
        <w:rPr>
          <w:rFonts w:ascii="Times New Roman" w:eastAsia="Times New Roman" w:hAnsi="Times New Roman"/>
          <w:sz w:val="28"/>
          <w:szCs w:val="28"/>
          <w:lang w:val="kk-KZ" w:eastAsia="ru-RU"/>
        </w:rPr>
        <w:t>Ж</w:t>
      </w:r>
      <w:r w:rsidR="00A0409F">
        <w:rPr>
          <w:rFonts w:ascii="Times New Roman" w:eastAsia="Times New Roman" w:hAnsi="Times New Roman"/>
          <w:sz w:val="28"/>
          <w:szCs w:val="28"/>
          <w:vertAlign w:val="subscript"/>
          <w:lang w:val="kk-KZ" w:eastAsia="ru-RU"/>
        </w:rPr>
        <w:t>ө    </w:t>
      </w:r>
      <w:r w:rsidRPr="00A0409F">
        <w:rPr>
          <w:rFonts w:ascii="Times New Roman" w:eastAsia="Times New Roman" w:hAnsi="Times New Roman"/>
          <w:sz w:val="28"/>
          <w:szCs w:val="28"/>
          <w:lang w:val="kk-KZ" w:eastAsia="ru-RU"/>
        </w:rPr>
        <w:t>Ұ</w:t>
      </w:r>
      <w:r w:rsidRPr="00A0409F">
        <w:rPr>
          <w:rFonts w:ascii="Times New Roman" w:eastAsia="Times New Roman" w:hAnsi="Times New Roman"/>
          <w:sz w:val="28"/>
          <w:szCs w:val="28"/>
          <w:vertAlign w:val="subscript"/>
          <w:lang w:val="kk-KZ" w:eastAsia="ru-RU"/>
        </w:rPr>
        <w:t>т</w:t>
      </w:r>
      <w:r w:rsidRPr="00A0409F">
        <w:rPr>
          <w:rFonts w:ascii="Times New Roman" w:eastAsia="Times New Roman" w:hAnsi="Times New Roman"/>
          <w:sz w:val="28"/>
          <w:szCs w:val="28"/>
          <w:lang w:val="kk-KZ" w:eastAsia="ru-RU"/>
        </w:rPr>
        <w:t>Мұнда, М</w:t>
      </w:r>
      <w:r w:rsidRPr="00A0409F">
        <w:rPr>
          <w:rFonts w:ascii="Times New Roman" w:eastAsia="Times New Roman" w:hAnsi="Times New Roman"/>
          <w:sz w:val="28"/>
          <w:szCs w:val="28"/>
          <w:vertAlign w:val="subscript"/>
          <w:lang w:val="kk-KZ" w:eastAsia="ru-RU"/>
        </w:rPr>
        <w:t>с</w:t>
      </w:r>
      <w:r w:rsidRPr="00A0409F">
        <w:rPr>
          <w:rFonts w:ascii="Times New Roman" w:eastAsia="Times New Roman" w:hAnsi="Times New Roman"/>
          <w:sz w:val="28"/>
          <w:szCs w:val="28"/>
          <w:lang w:val="kk-KZ" w:eastAsia="ru-RU"/>
        </w:rPr>
        <w:t> – материалдық сыйымдылық; М</w:t>
      </w:r>
      <w:r w:rsidRPr="00A0409F">
        <w:rPr>
          <w:rFonts w:ascii="Times New Roman" w:eastAsia="Times New Roman" w:hAnsi="Times New Roman"/>
          <w:sz w:val="28"/>
          <w:szCs w:val="28"/>
          <w:vertAlign w:val="subscript"/>
          <w:lang w:val="kk-KZ" w:eastAsia="ru-RU"/>
        </w:rPr>
        <w:t>ш</w:t>
      </w:r>
      <w:r w:rsidRPr="00A0409F">
        <w:rPr>
          <w:rFonts w:ascii="Times New Roman" w:eastAsia="Times New Roman" w:hAnsi="Times New Roman"/>
          <w:sz w:val="28"/>
          <w:szCs w:val="28"/>
          <w:lang w:val="kk-KZ" w:eastAsia="ru-RU"/>
        </w:rPr>
        <w:t> – материалдық шығындар; Ж</w:t>
      </w:r>
      <w:r w:rsidRPr="00A0409F">
        <w:rPr>
          <w:rFonts w:ascii="Times New Roman" w:eastAsia="Times New Roman" w:hAnsi="Times New Roman"/>
          <w:sz w:val="28"/>
          <w:szCs w:val="28"/>
          <w:vertAlign w:val="subscript"/>
          <w:lang w:val="kk-KZ" w:eastAsia="ru-RU"/>
        </w:rPr>
        <w:t>ө</w:t>
      </w:r>
      <w:r w:rsidRPr="00A0409F">
        <w:rPr>
          <w:rFonts w:ascii="Times New Roman" w:eastAsia="Times New Roman" w:hAnsi="Times New Roman"/>
          <w:sz w:val="28"/>
          <w:szCs w:val="28"/>
          <w:lang w:val="kk-KZ" w:eastAsia="ru-RU"/>
        </w:rPr>
        <w:t> -   жалпы өнім; Ұ</w:t>
      </w:r>
      <w:r w:rsidRPr="00A0409F">
        <w:rPr>
          <w:rFonts w:ascii="Times New Roman" w:eastAsia="Times New Roman" w:hAnsi="Times New Roman"/>
          <w:sz w:val="28"/>
          <w:szCs w:val="28"/>
          <w:vertAlign w:val="subscript"/>
          <w:lang w:val="kk-KZ" w:eastAsia="ru-RU"/>
        </w:rPr>
        <w:t>т  </w:t>
      </w:r>
      <w:r w:rsidRPr="00A0409F">
        <w:rPr>
          <w:rFonts w:ascii="Times New Roman" w:eastAsia="Times New Roman" w:hAnsi="Times New Roman"/>
          <w:sz w:val="28"/>
          <w:szCs w:val="28"/>
          <w:lang w:val="kk-KZ" w:eastAsia="ru-RU"/>
        </w:rPr>
        <w:t>- Ұлттық табыс.</w:t>
      </w:r>
    </w:p>
    <w:p w:rsidR="00163D2F" w:rsidRPr="0041493F"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1493F">
        <w:rPr>
          <w:rFonts w:ascii="Times New Roman" w:eastAsia="Times New Roman" w:hAnsi="Times New Roman"/>
          <w:sz w:val="28"/>
          <w:szCs w:val="28"/>
          <w:lang w:val="kk-KZ" w:eastAsia="ru-RU"/>
        </w:rPr>
        <w:t>Табиғи ресурстардың минералдық, климаттық, су, топырақ, өсімдік, жануарлар дүниесі, теңіздің көтерілуі, қайтуы және жердің ішкі жылуы т.б. түрлері болады.</w:t>
      </w:r>
    </w:p>
    <w:p w:rsidR="00163D2F" w:rsidRPr="004E3828"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E3828">
        <w:rPr>
          <w:rFonts w:ascii="Times New Roman" w:eastAsia="Times New Roman" w:hAnsi="Times New Roman"/>
          <w:sz w:val="28"/>
          <w:szCs w:val="28"/>
          <w:lang w:val="kk-KZ" w:eastAsia="ru-RU"/>
        </w:rPr>
        <w:t>Минералдық ресурстар өнеркәсіпте пайдалануына қарай: отын-энергетикалық (мұнай,  табиғи газ, көмір, шымтезек, уран рудалары); тау-кендік  химия шикізаттары ( фосфарит, анатий, ас, калий, магний, тұздары күкірт т.б.), табиғи құрылыс материалдарды, сондай-ақ әшекейлік техникалық асыл тастар (мәрмар, гранит, алмаз т.б.), гидроминералдар (жер асты минералды сулар) болып бөлінеді. Климаттық ресурстарға – күн мен жел энергиясы, жауын-шашынның түрлері, т.б. жатады.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bCs/>
          <w:sz w:val="28"/>
          <w:szCs w:val="28"/>
          <w:lang w:val="kk-KZ" w:eastAsia="ru-RU"/>
        </w:rPr>
        <w:t>Қалпына келетін ресурстар</w:t>
      </w:r>
      <w:r w:rsidRPr="00002292">
        <w:rPr>
          <w:rFonts w:ascii="Times New Roman" w:eastAsia="Times New Roman" w:hAnsi="Times New Roman"/>
          <w:sz w:val="28"/>
          <w:szCs w:val="28"/>
          <w:lang w:val="kk-KZ" w:eastAsia="ru-RU"/>
        </w:rPr>
        <w:t> – биосффера  маңындағы айналымда болатын заттар және де өзінен-өзі келетін барлық табиғи ресурстар(көбейту немесе табиғи циклді қалпына келтіру); адамның шаруашылық іс-әрекеті қарқынын салыстыруға келетін мерзім, сондықтан өсімдік, көлдердегі су – қалпына келетін ресурстар, ал көмір, мұнай басқа да минералдық байлықтар – қалпына келмейтін ресурстар  болып саналады.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Қалпына келетін ресурстардың сандық және сапалық жағын айыру   қажет: көбейту процесі арқылы қалпына келетін тірі сандық  мөлшерінің түрі, ал қалпына келмейтін сандық жағдайда олардың жоғалып кетуі ( генофонның жойылуы)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bCs/>
          <w:sz w:val="28"/>
          <w:szCs w:val="28"/>
          <w:lang w:val="kk-KZ" w:eastAsia="ru-RU"/>
        </w:rPr>
        <w:t>Қалпына келмейтін ресурстар</w:t>
      </w:r>
      <w:r w:rsidRPr="00002292">
        <w:rPr>
          <w:rFonts w:ascii="Times New Roman" w:eastAsia="Times New Roman" w:hAnsi="Times New Roman"/>
          <w:sz w:val="28"/>
          <w:szCs w:val="28"/>
          <w:lang w:val="kk-KZ" w:eastAsia="ru-RU"/>
        </w:rPr>
        <w:t> – табиғи ресурстардың бір бөлігі  қазірде де және болашақта да оларды басқалармен ауыстыруға болмайды (мысалы, тірі табиғат, адамдардың өмір сүруі жағдайы т.б.). Бұрынғы одақ кезіндегі тоқырау жылдарында табиғи ресурстар жүйесіз, еспсіз жолмен пайдаланылып келгені мәлім, қазіргі кезде еліміз нарықтық экономикаға  көшуге байланысты табиғи ресурстарды тиімді пайдалануға жол ашады.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 xml:space="preserve">ТР қажеттіліг қаншалықты көп болмасада оларды пайдаланудың ең тиімді жолдарын анықтау, тапшы ресурстардың  бір түрін тапшылығы азырақ басқа түрлерімен өзгерту, қалдықсыз өндірісті дамытып, шикізаттарды екінші қайтара пайдалану қажет.Қоршаған табиғи ортаның жағдайын үнемі қадағалап, ластандыратын заттардың түрлерін анықтау үшін не істеу керек </w:t>
      </w:r>
      <w:r w:rsidRPr="00002292">
        <w:rPr>
          <w:rFonts w:ascii="Times New Roman" w:eastAsia="Times New Roman" w:hAnsi="Times New Roman"/>
          <w:sz w:val="28"/>
          <w:szCs w:val="28"/>
          <w:lang w:val="kk-KZ" w:eastAsia="ru-RU"/>
        </w:rPr>
        <w:lastRenderedPageBreak/>
        <w:t>екендігін белгілеу, сөйтіп, оларды мүлдем қысқарту немесе тіпті тоқтатып тастау жолдарын қарастырған жөн. ТР пайдалану бұл өндіріс шығындарын азайтып, олардың табыстарын арттыруға  мүмкіндік туғызады.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Тр шаруашылық тұрғысынан үнемі  пайдалану  міндетінің барлығы бірінші  кезекте қоршаған табиғи ортаны мүмкіндігінше  сақтау, жаңа технологиясы  жетілдіру  зиянды заттарды азайту.</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Сонымен, табиғатты пайдаланудың басты екі міндетін – ресурстарды үнемдеу және қоршаған ортаны  қорғауды  шешкен жөн.</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Әлеуметтік және экономикалық  даму  қарқынын тездетуі  үшін 3 жолы бар:</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1. Ұдайы өндіріс процесінде ресурстар       мөлшерінің  тиімділігін  өзгеріссіз пайдалану;</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2. Ресурстар мөлшерін өсіру және оларды пайдаланудың тиімділігін арттыру;</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3. Олардың өндірісін өсірусіз ресурстардың барлық түрлерін пайдаланудың тиімділігін арттыру.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eastAsia="ru-RU"/>
        </w:rPr>
        <w:t>2) “</w:t>
      </w:r>
      <w:proofErr w:type="spellStart"/>
      <w:proofErr w:type="gramStart"/>
      <w:r w:rsidRPr="005832E6">
        <w:rPr>
          <w:rFonts w:ascii="Times New Roman" w:eastAsia="Times New Roman" w:hAnsi="Times New Roman"/>
          <w:sz w:val="28"/>
          <w:szCs w:val="28"/>
          <w:lang w:eastAsia="ru-RU"/>
        </w:rPr>
        <w:t>Қазақстан</w:t>
      </w:r>
      <w:proofErr w:type="spellEnd"/>
      <w:r w:rsidRPr="005832E6">
        <w:rPr>
          <w:rFonts w:ascii="Times New Roman" w:eastAsia="Times New Roman" w:hAnsi="Times New Roman"/>
          <w:sz w:val="28"/>
          <w:szCs w:val="28"/>
          <w:lang w:eastAsia="ru-RU"/>
        </w:rPr>
        <w:t>  -</w:t>
      </w:r>
      <w:proofErr w:type="gramEnd"/>
      <w:r w:rsidRPr="005832E6">
        <w:rPr>
          <w:rFonts w:ascii="Times New Roman" w:eastAsia="Times New Roman" w:hAnsi="Times New Roman"/>
          <w:sz w:val="28"/>
          <w:szCs w:val="28"/>
          <w:lang w:eastAsia="ru-RU"/>
        </w:rPr>
        <w:t xml:space="preserve">   2030”  </w:t>
      </w:r>
      <w:proofErr w:type="spellStart"/>
      <w:r w:rsidRPr="005832E6">
        <w:rPr>
          <w:rFonts w:ascii="Times New Roman" w:eastAsia="Times New Roman" w:hAnsi="Times New Roman"/>
          <w:sz w:val="28"/>
          <w:szCs w:val="28"/>
          <w:lang w:eastAsia="ru-RU"/>
        </w:rPr>
        <w:t>стратегиясы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оларды</w:t>
      </w:r>
      <w:proofErr w:type="spellEnd"/>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қорғау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проблемалары</w:t>
      </w:r>
      <w:proofErr w:type="spellEnd"/>
      <w:r w:rsidRPr="005832E6">
        <w:rPr>
          <w:rFonts w:ascii="Times New Roman" w:eastAsia="Times New Roman" w:hAnsi="Times New Roman"/>
          <w:sz w:val="28"/>
          <w:szCs w:val="28"/>
          <w:lang w:eastAsia="ru-RU"/>
        </w:rPr>
        <w:t>.</w:t>
      </w:r>
    </w:p>
    <w:p w:rsidR="007D224A" w:rsidRDefault="007D224A" w:rsidP="007D224A">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p>
    <w:p w:rsidR="00163D2F" w:rsidRPr="007D224A" w:rsidRDefault="007D224A" w:rsidP="007D224A">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7D224A">
        <w:rPr>
          <w:rFonts w:ascii="Times New Roman" w:eastAsia="Times New Roman" w:hAnsi="Times New Roman"/>
          <w:b/>
          <w:sz w:val="28"/>
          <w:szCs w:val="28"/>
          <w:lang w:val="kk-KZ" w:eastAsia="ru-RU"/>
        </w:rPr>
        <w:t>Пайдаланған әдебиеттер</w:t>
      </w:r>
    </w:p>
    <w:p w:rsidR="007D224A" w:rsidRPr="007D224A" w:rsidRDefault="007D224A" w:rsidP="007D224A">
      <w:pPr>
        <w:spacing w:after="0" w:line="240" w:lineRule="auto"/>
        <w:jc w:val="both"/>
        <w:rPr>
          <w:rFonts w:ascii="Times New Roman" w:eastAsia="Times New Roman" w:hAnsi="Times New Roman"/>
          <w:snapToGrid w:val="0"/>
          <w:sz w:val="28"/>
          <w:szCs w:val="28"/>
          <w:lang w:val="x-none" w:eastAsia="x-none"/>
        </w:rPr>
      </w:pPr>
      <w:r>
        <w:rPr>
          <w:rFonts w:ascii="Times New Roman" w:eastAsia="Times New Roman" w:hAnsi="Times New Roman"/>
          <w:snapToGrid w:val="0"/>
          <w:sz w:val="28"/>
          <w:szCs w:val="28"/>
          <w:lang w:eastAsia="x-none"/>
        </w:rPr>
        <w:t>1.</w:t>
      </w:r>
      <w:r>
        <w:rPr>
          <w:rFonts w:ascii="Times New Roman" w:eastAsia="Times New Roman" w:hAnsi="Times New Roman"/>
          <w:snapToGrid w:val="0"/>
          <w:sz w:val="28"/>
          <w:szCs w:val="28"/>
          <w:lang w:val="x-none" w:eastAsia="x-none"/>
        </w:rPr>
        <w:t xml:space="preserve"> </w:t>
      </w:r>
      <w:proofErr w:type="gramStart"/>
      <w:r w:rsidRPr="007D224A">
        <w:rPr>
          <w:rFonts w:ascii="Times New Roman" w:eastAsia="Times New Roman" w:hAnsi="Times New Roman"/>
          <w:snapToGrid w:val="0"/>
          <w:sz w:val="28"/>
          <w:szCs w:val="28"/>
          <w:lang w:val="x-none" w:eastAsia="x-none"/>
        </w:rPr>
        <w:t>Акимова,</w:t>
      </w:r>
      <w:r>
        <w:rPr>
          <w:rFonts w:ascii="Times New Roman" w:eastAsia="Times New Roman" w:hAnsi="Times New Roman"/>
          <w:snapToGrid w:val="0"/>
          <w:sz w:val="28"/>
          <w:szCs w:val="28"/>
          <w:lang w:eastAsia="x-none"/>
        </w:rPr>
        <w:t xml:space="preserve"> </w:t>
      </w:r>
      <w:r w:rsidRPr="007D224A">
        <w:rPr>
          <w:rFonts w:ascii="Times New Roman" w:eastAsia="Times New Roman" w:hAnsi="Times New Roman"/>
          <w:snapToGrid w:val="0"/>
          <w:sz w:val="28"/>
          <w:szCs w:val="28"/>
          <w:lang w:val="x-none" w:eastAsia="x-none"/>
        </w:rPr>
        <w:t xml:space="preserve"> Т.А.</w:t>
      </w:r>
      <w:proofErr w:type="gramEnd"/>
      <w:r w:rsidRPr="007D224A">
        <w:rPr>
          <w:rFonts w:ascii="Times New Roman" w:eastAsia="Times New Roman" w:hAnsi="Times New Roman"/>
          <w:snapToGrid w:val="0"/>
          <w:sz w:val="28"/>
          <w:szCs w:val="28"/>
          <w:lang w:val="x-none" w:eastAsia="x-none"/>
        </w:rPr>
        <w:t xml:space="preserve">  </w:t>
      </w:r>
      <w:proofErr w:type="spellStart"/>
      <w:r w:rsidRPr="007D224A">
        <w:rPr>
          <w:rFonts w:ascii="Times New Roman" w:eastAsia="Times New Roman" w:hAnsi="Times New Roman"/>
          <w:snapToGrid w:val="0"/>
          <w:sz w:val="28"/>
          <w:szCs w:val="28"/>
          <w:lang w:val="x-none" w:eastAsia="x-none"/>
        </w:rPr>
        <w:t>Хаскин</w:t>
      </w:r>
      <w:proofErr w:type="spellEnd"/>
      <w:r w:rsidRPr="007D224A">
        <w:rPr>
          <w:rFonts w:ascii="Times New Roman" w:eastAsia="Times New Roman" w:hAnsi="Times New Roman"/>
          <w:snapToGrid w:val="0"/>
          <w:sz w:val="28"/>
          <w:szCs w:val="28"/>
          <w:lang w:val="x-none" w:eastAsia="x-none"/>
        </w:rPr>
        <w:t>.</w:t>
      </w:r>
      <w:r>
        <w:rPr>
          <w:rFonts w:ascii="Times New Roman" w:eastAsia="Times New Roman" w:hAnsi="Times New Roman"/>
          <w:snapToGrid w:val="0"/>
          <w:sz w:val="28"/>
          <w:szCs w:val="28"/>
          <w:lang w:eastAsia="x-none"/>
        </w:rPr>
        <w:t xml:space="preserve"> </w:t>
      </w:r>
      <w:r w:rsidRPr="007D224A">
        <w:rPr>
          <w:rFonts w:ascii="Times New Roman" w:eastAsia="Times New Roman" w:hAnsi="Times New Roman"/>
          <w:snapToGrid w:val="0"/>
          <w:sz w:val="28"/>
          <w:szCs w:val="28"/>
          <w:lang w:val="x-none" w:eastAsia="x-none"/>
        </w:rPr>
        <w:t xml:space="preserve">В.В.  3-е </w:t>
      </w:r>
      <w:proofErr w:type="spellStart"/>
      <w:r w:rsidRPr="007D224A">
        <w:rPr>
          <w:rFonts w:ascii="Times New Roman" w:eastAsia="Times New Roman" w:hAnsi="Times New Roman"/>
          <w:snapToGrid w:val="0"/>
          <w:sz w:val="28"/>
          <w:szCs w:val="28"/>
          <w:lang w:val="x-none" w:eastAsia="x-none"/>
        </w:rPr>
        <w:t>изд</w:t>
      </w:r>
      <w:proofErr w:type="spellEnd"/>
      <w:r w:rsidRPr="007D224A">
        <w:rPr>
          <w:rFonts w:ascii="Times New Roman" w:eastAsia="Times New Roman" w:hAnsi="Times New Roman"/>
          <w:snapToGrid w:val="0"/>
          <w:sz w:val="28"/>
          <w:szCs w:val="28"/>
          <w:lang w:val="x-none" w:eastAsia="x-none"/>
        </w:rPr>
        <w:t>.,</w:t>
      </w:r>
      <w:proofErr w:type="spellStart"/>
      <w:r w:rsidRPr="007D224A">
        <w:rPr>
          <w:rFonts w:ascii="Times New Roman" w:eastAsia="Times New Roman" w:hAnsi="Times New Roman"/>
          <w:snapToGrid w:val="0"/>
          <w:sz w:val="28"/>
          <w:szCs w:val="28"/>
          <w:lang w:val="x-none" w:eastAsia="x-none"/>
        </w:rPr>
        <w:t>перераб</w:t>
      </w:r>
      <w:proofErr w:type="spellEnd"/>
      <w:r w:rsidRPr="007D224A">
        <w:rPr>
          <w:rFonts w:ascii="Times New Roman" w:eastAsia="Times New Roman" w:hAnsi="Times New Roman"/>
          <w:snapToGrid w:val="0"/>
          <w:sz w:val="28"/>
          <w:szCs w:val="28"/>
          <w:lang w:val="x-none" w:eastAsia="x-none"/>
        </w:rPr>
        <w:t xml:space="preserve">. и доп.- М.: ЮНИТИ-ДАНА, 2006.- 495с.-     </w:t>
      </w:r>
    </w:p>
    <w:p w:rsidR="007D224A" w:rsidRPr="005832E6" w:rsidRDefault="007D224A" w:rsidP="007D224A">
      <w:pPr>
        <w:spacing w:after="0" w:line="240" w:lineRule="auto"/>
        <w:jc w:val="both"/>
        <w:rPr>
          <w:rFonts w:ascii="Times New Roman" w:eastAsia="Times New Roman" w:hAnsi="Times New Roman"/>
          <w:snapToGrid w:val="0"/>
          <w:sz w:val="28"/>
          <w:szCs w:val="28"/>
          <w:lang w:val="x-none" w:eastAsia="x-none"/>
        </w:rPr>
      </w:pPr>
      <w:r>
        <w:rPr>
          <w:rFonts w:ascii="Times New Roman" w:eastAsia="Times New Roman" w:hAnsi="Times New Roman"/>
          <w:snapToGrid w:val="0"/>
          <w:sz w:val="28"/>
          <w:szCs w:val="28"/>
          <w:lang w:eastAsia="x-none"/>
        </w:rPr>
        <w:t xml:space="preserve">2. </w:t>
      </w:r>
      <w:proofErr w:type="spellStart"/>
      <w:r w:rsidRPr="005832E6">
        <w:rPr>
          <w:rFonts w:ascii="Times New Roman" w:eastAsia="Times New Roman" w:hAnsi="Times New Roman"/>
          <w:snapToGrid w:val="0"/>
          <w:sz w:val="28"/>
          <w:szCs w:val="28"/>
          <w:lang w:val="x-none" w:eastAsia="x-none"/>
        </w:rPr>
        <w:t>Алишева</w:t>
      </w:r>
      <w:proofErr w:type="spellEnd"/>
      <w:r w:rsidRPr="005832E6">
        <w:rPr>
          <w:rFonts w:ascii="Times New Roman" w:eastAsia="Times New Roman" w:hAnsi="Times New Roman"/>
          <w:snapToGrid w:val="0"/>
          <w:sz w:val="28"/>
          <w:szCs w:val="28"/>
          <w:lang w:val="x-none" w:eastAsia="x-none"/>
        </w:rPr>
        <w:t xml:space="preserve"> К.А.  Экология: Учебник / К.А. </w:t>
      </w:r>
      <w:proofErr w:type="spellStart"/>
      <w:r w:rsidRPr="005832E6">
        <w:rPr>
          <w:rFonts w:ascii="Times New Roman" w:eastAsia="Times New Roman" w:hAnsi="Times New Roman"/>
          <w:snapToGrid w:val="0"/>
          <w:sz w:val="28"/>
          <w:szCs w:val="28"/>
          <w:lang w:val="x-none" w:eastAsia="x-none"/>
        </w:rPr>
        <w:t>Алишева</w:t>
      </w:r>
      <w:proofErr w:type="spellEnd"/>
      <w:r w:rsidRPr="005832E6">
        <w:rPr>
          <w:rFonts w:ascii="Times New Roman" w:eastAsia="Times New Roman" w:hAnsi="Times New Roman"/>
          <w:snapToGrid w:val="0"/>
          <w:sz w:val="28"/>
          <w:szCs w:val="28"/>
          <w:lang w:val="x-none" w:eastAsia="x-none"/>
        </w:rPr>
        <w:t xml:space="preserve">.- Алматы: HAS, 2006.- 304c.      </w:t>
      </w:r>
    </w:p>
    <w:p w:rsidR="007D224A" w:rsidRPr="005832E6" w:rsidRDefault="007D224A" w:rsidP="007D224A">
      <w:pPr>
        <w:spacing w:after="0" w:line="240" w:lineRule="auto"/>
        <w:jc w:val="both"/>
        <w:rPr>
          <w:rFonts w:ascii="Times New Roman" w:eastAsia="Times New Roman" w:hAnsi="Times New Roman"/>
          <w:snapToGrid w:val="0"/>
          <w:sz w:val="28"/>
          <w:szCs w:val="28"/>
          <w:lang w:val="x-none" w:eastAsia="x-none"/>
        </w:rPr>
      </w:pPr>
      <w:r>
        <w:rPr>
          <w:rFonts w:ascii="Times New Roman" w:eastAsia="Times New Roman" w:hAnsi="Times New Roman"/>
          <w:snapToGrid w:val="0"/>
          <w:sz w:val="28"/>
          <w:szCs w:val="28"/>
          <w:lang w:eastAsia="x-none"/>
        </w:rPr>
        <w:t xml:space="preserve">3. </w:t>
      </w:r>
      <w:proofErr w:type="spellStart"/>
      <w:r w:rsidRPr="005832E6">
        <w:rPr>
          <w:rFonts w:ascii="Times New Roman" w:eastAsia="Times New Roman" w:hAnsi="Times New Roman"/>
          <w:snapToGrid w:val="0"/>
          <w:sz w:val="28"/>
          <w:szCs w:val="28"/>
          <w:lang w:val="x-none" w:eastAsia="x-none"/>
        </w:rPr>
        <w:t>Гридэл</w:t>
      </w:r>
      <w:proofErr w:type="spellEnd"/>
      <w:r w:rsidRPr="005832E6">
        <w:rPr>
          <w:rFonts w:ascii="Times New Roman" w:eastAsia="Times New Roman" w:hAnsi="Times New Roman"/>
          <w:snapToGrid w:val="0"/>
          <w:sz w:val="28"/>
          <w:szCs w:val="28"/>
          <w:lang w:val="x-none" w:eastAsia="x-none"/>
        </w:rPr>
        <w:t xml:space="preserve"> Т.Е.  Промышленная экология: </w:t>
      </w:r>
      <w:proofErr w:type="spellStart"/>
      <w:r w:rsidRPr="005832E6">
        <w:rPr>
          <w:rFonts w:ascii="Times New Roman" w:eastAsia="Times New Roman" w:hAnsi="Times New Roman"/>
          <w:snapToGrid w:val="0"/>
          <w:sz w:val="28"/>
          <w:szCs w:val="28"/>
          <w:lang w:val="x-none" w:eastAsia="x-none"/>
        </w:rPr>
        <w:t>Учеб.пособие</w:t>
      </w:r>
      <w:proofErr w:type="spellEnd"/>
      <w:r w:rsidRPr="005832E6">
        <w:rPr>
          <w:rFonts w:ascii="Times New Roman" w:eastAsia="Times New Roman" w:hAnsi="Times New Roman"/>
          <w:snapToGrid w:val="0"/>
          <w:sz w:val="28"/>
          <w:szCs w:val="28"/>
          <w:lang w:val="x-none" w:eastAsia="x-none"/>
        </w:rPr>
        <w:t xml:space="preserve"> для вузов / Т.Е. </w:t>
      </w:r>
      <w:proofErr w:type="spellStart"/>
      <w:r w:rsidRPr="005832E6">
        <w:rPr>
          <w:rFonts w:ascii="Times New Roman" w:eastAsia="Times New Roman" w:hAnsi="Times New Roman"/>
          <w:snapToGrid w:val="0"/>
          <w:sz w:val="28"/>
          <w:szCs w:val="28"/>
          <w:lang w:val="x-none" w:eastAsia="x-none"/>
        </w:rPr>
        <w:t>Гридэл</w:t>
      </w:r>
      <w:proofErr w:type="spellEnd"/>
      <w:r w:rsidRPr="005832E6">
        <w:rPr>
          <w:rFonts w:ascii="Times New Roman" w:eastAsia="Times New Roman" w:hAnsi="Times New Roman"/>
          <w:snapToGrid w:val="0"/>
          <w:sz w:val="28"/>
          <w:szCs w:val="28"/>
          <w:lang w:val="x-none" w:eastAsia="x-none"/>
        </w:rPr>
        <w:t xml:space="preserve">, Б.Р.  2004.- 527с.             </w:t>
      </w:r>
    </w:p>
    <w:p w:rsidR="007511B3" w:rsidRPr="005832E6" w:rsidRDefault="007511B3" w:rsidP="007511B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proofErr w:type="spellStart"/>
      <w:r w:rsidRPr="005832E6">
        <w:rPr>
          <w:rFonts w:ascii="Times New Roman" w:eastAsia="Times New Roman" w:hAnsi="Times New Roman"/>
          <w:sz w:val="28"/>
          <w:szCs w:val="28"/>
          <w:lang w:eastAsia="ru-RU"/>
        </w:rPr>
        <w:t>Асқарова</w:t>
      </w:r>
      <w:proofErr w:type="spellEnd"/>
      <w:r w:rsidRPr="005832E6">
        <w:rPr>
          <w:rFonts w:ascii="Times New Roman" w:eastAsia="Times New Roman" w:hAnsi="Times New Roman"/>
          <w:sz w:val="28"/>
          <w:szCs w:val="28"/>
          <w:lang w:eastAsia="ru-RU"/>
        </w:rPr>
        <w:t xml:space="preserve"> Ұ.Б.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қоршаған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ортаны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қорғау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w:t>
      </w:r>
      <w:proofErr w:type="spellStart"/>
      <w:r w:rsidRPr="005832E6">
        <w:rPr>
          <w:rFonts w:ascii="Times New Roman" w:eastAsia="Times New Roman" w:hAnsi="Times New Roman"/>
          <w:sz w:val="28"/>
          <w:szCs w:val="28"/>
          <w:lang w:eastAsia="ru-RU"/>
        </w:rPr>
        <w:t>Зағ</w:t>
      </w:r>
      <w:proofErr w:type="spellEnd"/>
      <w:r w:rsidRPr="005832E6">
        <w:rPr>
          <w:rFonts w:ascii="Times New Roman" w:eastAsia="Times New Roman" w:hAnsi="Times New Roman"/>
          <w:sz w:val="28"/>
          <w:szCs w:val="28"/>
          <w:lang w:eastAsia="ru-RU"/>
        </w:rPr>
        <w:t xml:space="preserve"> әдебиеті»,2004.280с.</w:t>
      </w:r>
    </w:p>
    <w:p w:rsidR="007511B3" w:rsidRPr="005832E6" w:rsidRDefault="007511B3" w:rsidP="007511B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proofErr w:type="spellStart"/>
      <w:r w:rsidRPr="005832E6">
        <w:rPr>
          <w:rFonts w:ascii="Times New Roman" w:eastAsia="Times New Roman" w:hAnsi="Times New Roman"/>
          <w:sz w:val="28"/>
          <w:szCs w:val="28"/>
          <w:lang w:eastAsia="ru-RU"/>
        </w:rPr>
        <w:t>Ақбасова</w:t>
      </w:r>
      <w:proofErr w:type="spellEnd"/>
      <w:r w:rsidRPr="005832E6">
        <w:rPr>
          <w:rFonts w:ascii="Times New Roman" w:eastAsia="Times New Roman" w:hAnsi="Times New Roman"/>
          <w:sz w:val="28"/>
          <w:szCs w:val="28"/>
          <w:lang w:eastAsia="ru-RU"/>
        </w:rPr>
        <w:t xml:space="preserve"> А.Ж., </w:t>
      </w:r>
      <w:proofErr w:type="spellStart"/>
      <w:r w:rsidRPr="005832E6">
        <w:rPr>
          <w:rFonts w:ascii="Times New Roman" w:eastAsia="Times New Roman" w:hAnsi="Times New Roman"/>
          <w:sz w:val="28"/>
          <w:szCs w:val="28"/>
          <w:lang w:eastAsia="ru-RU"/>
        </w:rPr>
        <w:t>Саинова</w:t>
      </w:r>
      <w:proofErr w:type="spellEnd"/>
      <w:r w:rsidRPr="005832E6">
        <w:rPr>
          <w:rFonts w:ascii="Times New Roman" w:eastAsia="Times New Roman" w:hAnsi="Times New Roman"/>
          <w:sz w:val="28"/>
          <w:szCs w:val="28"/>
          <w:lang w:eastAsia="ru-RU"/>
        </w:rPr>
        <w:t xml:space="preserve"> Г.Ә. Экология: </w:t>
      </w:r>
      <w:proofErr w:type="spellStart"/>
      <w:r w:rsidRPr="005832E6">
        <w:rPr>
          <w:rFonts w:ascii="Times New Roman" w:eastAsia="Times New Roman" w:hAnsi="Times New Roman"/>
          <w:sz w:val="28"/>
          <w:szCs w:val="28"/>
          <w:lang w:eastAsia="ru-RU"/>
        </w:rPr>
        <w:t>жоғары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орындарына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«Бастау»,2003.267с.</w:t>
      </w:r>
    </w:p>
    <w:p w:rsidR="007511B3" w:rsidRPr="005832E6" w:rsidRDefault="007511B3" w:rsidP="007511B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6. </w:t>
      </w:r>
      <w:proofErr w:type="spellStart"/>
      <w:r w:rsidRPr="005832E6">
        <w:rPr>
          <w:rFonts w:ascii="Times New Roman" w:eastAsia="Times New Roman" w:hAnsi="Times New Roman"/>
          <w:sz w:val="28"/>
          <w:szCs w:val="28"/>
          <w:lang w:eastAsia="ru-RU"/>
        </w:rPr>
        <w:t>Бейсенова</w:t>
      </w:r>
      <w:proofErr w:type="spellEnd"/>
      <w:r w:rsidRPr="005832E6">
        <w:rPr>
          <w:rFonts w:ascii="Times New Roman" w:eastAsia="Times New Roman" w:hAnsi="Times New Roman"/>
          <w:sz w:val="28"/>
          <w:szCs w:val="28"/>
          <w:lang w:eastAsia="ru-RU"/>
        </w:rPr>
        <w:t xml:space="preserve"> Ә., </w:t>
      </w:r>
      <w:proofErr w:type="spellStart"/>
      <w:r w:rsidRPr="005832E6">
        <w:rPr>
          <w:rFonts w:ascii="Times New Roman" w:eastAsia="Times New Roman" w:hAnsi="Times New Roman"/>
          <w:sz w:val="28"/>
          <w:szCs w:val="28"/>
          <w:lang w:eastAsia="ru-RU"/>
        </w:rPr>
        <w:t>Самақова</w:t>
      </w:r>
      <w:proofErr w:type="spellEnd"/>
      <w:r w:rsidRPr="005832E6">
        <w:rPr>
          <w:rFonts w:ascii="Times New Roman" w:eastAsia="Times New Roman" w:hAnsi="Times New Roman"/>
          <w:sz w:val="28"/>
          <w:szCs w:val="28"/>
          <w:lang w:eastAsia="ru-RU"/>
        </w:rPr>
        <w:t xml:space="preserve"> А., </w:t>
      </w:r>
      <w:proofErr w:type="spellStart"/>
      <w:r w:rsidRPr="005832E6">
        <w:rPr>
          <w:rFonts w:ascii="Times New Roman" w:eastAsia="Times New Roman" w:hAnsi="Times New Roman"/>
          <w:sz w:val="28"/>
          <w:szCs w:val="28"/>
          <w:lang w:eastAsia="ru-RU"/>
        </w:rPr>
        <w:t>Есполов</w:t>
      </w:r>
      <w:proofErr w:type="spellEnd"/>
      <w:r w:rsidRPr="005832E6">
        <w:rPr>
          <w:rFonts w:ascii="Times New Roman" w:eastAsia="Times New Roman" w:hAnsi="Times New Roman"/>
          <w:sz w:val="28"/>
          <w:szCs w:val="28"/>
          <w:lang w:eastAsia="ru-RU"/>
        </w:rPr>
        <w:t xml:space="preserve"> Т., </w:t>
      </w:r>
      <w:proofErr w:type="spellStart"/>
      <w:r w:rsidRPr="005832E6">
        <w:rPr>
          <w:rFonts w:ascii="Times New Roman" w:eastAsia="Times New Roman" w:hAnsi="Times New Roman"/>
          <w:sz w:val="28"/>
          <w:szCs w:val="28"/>
          <w:lang w:eastAsia="ru-RU"/>
        </w:rPr>
        <w:t>Шілдебаев</w:t>
      </w:r>
      <w:proofErr w:type="spellEnd"/>
      <w:r w:rsidRPr="005832E6">
        <w:rPr>
          <w:rFonts w:ascii="Times New Roman" w:eastAsia="Times New Roman" w:hAnsi="Times New Roman"/>
          <w:sz w:val="28"/>
          <w:szCs w:val="28"/>
          <w:lang w:eastAsia="ru-RU"/>
        </w:rPr>
        <w:t xml:space="preserve"> Ж.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тиімді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пайдалану</w:t>
      </w:r>
      <w:proofErr w:type="spellEnd"/>
      <w:r w:rsidRPr="005832E6">
        <w:rPr>
          <w:rFonts w:ascii="Times New Roman" w:eastAsia="Times New Roman" w:hAnsi="Times New Roman"/>
          <w:sz w:val="28"/>
          <w:szCs w:val="28"/>
          <w:lang w:eastAsia="ru-RU"/>
        </w:rPr>
        <w:t>. Алматы, «Ғылым»,2004. 360с.</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Pr="005832E6">
        <w:rPr>
          <w:rFonts w:ascii="Times New Roman" w:eastAsia="Times New Roman" w:hAnsi="Times New Roman"/>
          <w:b/>
          <w:sz w:val="28"/>
          <w:szCs w:val="28"/>
          <w:lang w:val="kk-KZ" w:eastAsia="ru-RU"/>
        </w:rPr>
        <w:t xml:space="preserve"> </w:t>
      </w:r>
      <w:r w:rsidR="00163D2F" w:rsidRPr="005832E6">
        <w:rPr>
          <w:rFonts w:ascii="Times New Roman" w:eastAsia="Times New Roman" w:hAnsi="Times New Roman"/>
          <w:b/>
          <w:sz w:val="28"/>
          <w:szCs w:val="28"/>
          <w:lang w:val="kk-KZ" w:eastAsia="ru-RU"/>
        </w:rPr>
        <w:t>сабақ №7</w:t>
      </w:r>
    </w:p>
    <w:p w:rsidR="00163D2F" w:rsidRPr="005832E6" w:rsidRDefault="00163D2F" w:rsidP="005832E6">
      <w:pPr>
        <w:spacing w:after="0" w:line="240" w:lineRule="auto"/>
        <w:jc w:val="both"/>
        <w:rPr>
          <w:rFonts w:ascii="Times New Roman" w:eastAsia="Times New Roman" w:hAnsi="Times New Roman"/>
          <w:b/>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Рекреациялық ресурстанудың экологиялық аспектілері.</w:t>
      </w:r>
    </w:p>
    <w:p w:rsidR="00A0409F" w:rsidRPr="00412452" w:rsidRDefault="00412452" w:rsidP="005832E6">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Жоспар:</w:t>
      </w:r>
    </w:p>
    <w:p w:rsidR="00412452" w:rsidRPr="004E3828" w:rsidRDefault="00412452" w:rsidP="00412452">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4E3828">
        <w:rPr>
          <w:rFonts w:ascii="Times New Roman" w:eastAsia="Times New Roman" w:hAnsi="Times New Roman"/>
          <w:color w:val="2D2B20"/>
          <w:sz w:val="28"/>
          <w:szCs w:val="28"/>
          <w:lang w:val="kk-KZ" w:eastAsia="ru-RU"/>
        </w:rPr>
        <w:t>1.</w:t>
      </w:r>
      <w:r w:rsidRPr="00412452">
        <w:rPr>
          <w:rFonts w:ascii="Times New Roman" w:eastAsia="Times New Roman" w:hAnsi="Times New Roman"/>
          <w:sz w:val="28"/>
          <w:szCs w:val="28"/>
          <w:lang w:val="kk-KZ" w:eastAsia="ru-RU"/>
        </w:rPr>
        <w:t xml:space="preserve"> </w:t>
      </w:r>
      <w:r w:rsidRPr="005832E6">
        <w:rPr>
          <w:rFonts w:ascii="Times New Roman" w:eastAsia="Times New Roman" w:hAnsi="Times New Roman"/>
          <w:sz w:val="28"/>
          <w:szCs w:val="28"/>
          <w:lang w:val="kk-KZ" w:eastAsia="ru-RU"/>
        </w:rPr>
        <w:t>Рекреациялық ресурстар</w:t>
      </w:r>
    </w:p>
    <w:p w:rsidR="00163D2F" w:rsidRPr="005832E6" w:rsidRDefault="00163D2F" w:rsidP="00412452">
      <w:pPr>
        <w:widowControl w:val="0"/>
        <w:autoSpaceDE w:val="0"/>
        <w:autoSpaceDN w:val="0"/>
        <w:adjustRightInd w:val="0"/>
        <w:spacing w:after="0" w:line="240" w:lineRule="auto"/>
        <w:ind w:firstLine="708"/>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Рекреациялық әрекет белгілі бір территорияның рекреациялық потенциалын анықтайтын рекреациялық ресурстарды экологиялық критерийлерін анықтау.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ҚСРО кезінде рекреация мәселелері бойынша теориялық еңбектер ХХ ғасырдың 70-80-ші жылдары жарияланып басталды. Қазіргі таңда рекреация адамдардың өмір сүруінде аса маңызды орын 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Рекреация деген латын тілінен аударғанда </w:t>
      </w:r>
      <w:r w:rsidRPr="005832E6">
        <w:rPr>
          <w:rFonts w:ascii="Times New Roman" w:eastAsia="Times New Roman" w:hAnsi="Times New Roman"/>
          <w:b/>
          <w:bCs/>
          <w:i/>
          <w:iCs/>
          <w:sz w:val="28"/>
          <w:szCs w:val="28"/>
          <w:lang w:val="kk-KZ" w:eastAsia="ru-RU"/>
        </w:rPr>
        <w:t>recreatio </w:t>
      </w:r>
      <w:r w:rsidRPr="005832E6">
        <w:rPr>
          <w:rFonts w:ascii="Times New Roman" w:eastAsia="Times New Roman" w:hAnsi="Times New Roman"/>
          <w:sz w:val="28"/>
          <w:szCs w:val="28"/>
          <w:lang w:val="kk-KZ" w:eastAsia="ru-RU"/>
        </w:rPr>
        <w:t xml:space="preserve">– қайта қалпына келу деген, яғни адамның қара (физикалық) және рухани күштерін еңбек әрекеті </w:t>
      </w:r>
      <w:r w:rsidRPr="005832E6">
        <w:rPr>
          <w:rFonts w:ascii="Times New Roman" w:eastAsia="Times New Roman" w:hAnsi="Times New Roman"/>
          <w:sz w:val="28"/>
          <w:szCs w:val="28"/>
          <w:lang w:val="kk-KZ" w:eastAsia="ru-RU"/>
        </w:rPr>
        <w:lastRenderedPageBreak/>
        <w:t>процесінде жұмсалуынан қайта қалпына келтіру, оның ден саулығының және жұмыс істеуінің деңгейін көтеру. Рекреациялық әрекет белгілі бір территорияның рекреациялық потенциалын анықтайтын рекреациялық ресурстарға негізденеді. Рекреациялық ресурстар деп рекреациялық іс-әрекеттің түрлерін ұйымдастыруда пайдаланатын бірегейлілік, тарихи немесе көркемөнерлік бағалыққа, эстетикалық ажарлылыққа және емдеу-сауқтыру маңыздылық қасиеттеріне ие болатын табиғи және антропогендік объектілерді түсінеді (Максаковский, 2004). Адамның ден саулығын және еңбек қабілеттілігін қалпына келтіру және ондай жағдайды сақтау ретінде демалуды қамтамасыздандыратын табиғи және мәдени ресурстарының белгілі бір бөлігі рекреациялық ресурстары деп аталады.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Рекреациялық іс-әрекетті ұйымдастыру кешенді сипатқа ие, себебі кез келген рекреациялық жүйеде өзара әрекеттесуге демалатын адамдар тобы, табиғи кешендер, техникалық инфрақұрылым, қызмет көрсету саласы, өндірістік сфера, еңбек ресурстары, қоныстану жүйелері.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bCs/>
          <w:sz w:val="28"/>
          <w:szCs w:val="28"/>
          <w:lang w:eastAsia="ru-RU"/>
        </w:rPr>
        <w:t>Территориялық</w:t>
      </w:r>
      <w:proofErr w:type="spellEnd"/>
      <w:r w:rsidRPr="005832E6">
        <w:rPr>
          <w:rFonts w:ascii="Times New Roman" w:eastAsia="Times New Roman" w:hAnsi="Times New Roman"/>
          <w:bCs/>
          <w:sz w:val="28"/>
          <w:szCs w:val="28"/>
          <w:lang w:eastAsia="ru-RU"/>
        </w:rPr>
        <w:t xml:space="preserve"> </w:t>
      </w:r>
      <w:proofErr w:type="spellStart"/>
      <w:r w:rsidRPr="005832E6">
        <w:rPr>
          <w:rFonts w:ascii="Times New Roman" w:eastAsia="Times New Roman" w:hAnsi="Times New Roman"/>
          <w:bCs/>
          <w:sz w:val="28"/>
          <w:szCs w:val="28"/>
          <w:lang w:eastAsia="ru-RU"/>
        </w:rPr>
        <w:t>рекреациялық</w:t>
      </w:r>
      <w:proofErr w:type="spellEnd"/>
      <w:r w:rsidRPr="005832E6">
        <w:rPr>
          <w:rFonts w:ascii="Times New Roman" w:eastAsia="Times New Roman" w:hAnsi="Times New Roman"/>
          <w:bCs/>
          <w:sz w:val="28"/>
          <w:szCs w:val="28"/>
          <w:lang w:eastAsia="ru-RU"/>
        </w:rPr>
        <w:t xml:space="preserve"> </w:t>
      </w:r>
      <w:proofErr w:type="spellStart"/>
      <w:r w:rsidRPr="005832E6">
        <w:rPr>
          <w:rFonts w:ascii="Times New Roman" w:eastAsia="Times New Roman" w:hAnsi="Times New Roman"/>
          <w:bCs/>
          <w:sz w:val="28"/>
          <w:szCs w:val="28"/>
          <w:lang w:eastAsia="ru-RU"/>
        </w:rPr>
        <w:t>жүйелер</w:t>
      </w:r>
      <w:proofErr w:type="spellEnd"/>
      <w:r w:rsidRPr="005832E6">
        <w:rPr>
          <w:rFonts w:ascii="Times New Roman" w:eastAsia="Times New Roman" w:hAnsi="Times New Roman"/>
          <w:bCs/>
          <w:sz w:val="28"/>
          <w:szCs w:val="28"/>
          <w:lang w:eastAsia="ru-RU"/>
        </w:rPr>
        <w:t xml:space="preserve"> </w:t>
      </w:r>
      <w:proofErr w:type="spellStart"/>
      <w:r w:rsidRPr="005832E6">
        <w:rPr>
          <w:rFonts w:ascii="Times New Roman" w:eastAsia="Times New Roman" w:hAnsi="Times New Roman"/>
          <w:bCs/>
          <w:sz w:val="28"/>
          <w:szCs w:val="28"/>
          <w:lang w:eastAsia="ru-RU"/>
        </w:rPr>
        <w:t>туралы</w:t>
      </w:r>
      <w:proofErr w:type="spellEnd"/>
      <w:r w:rsidRPr="005832E6">
        <w:rPr>
          <w:rFonts w:ascii="Times New Roman" w:eastAsia="Times New Roman" w:hAnsi="Times New Roman"/>
          <w:bCs/>
          <w:sz w:val="28"/>
          <w:szCs w:val="28"/>
          <w:lang w:eastAsia="ru-RU"/>
        </w:rPr>
        <w:t xml:space="preserve"> </w:t>
      </w:r>
      <w:proofErr w:type="spellStart"/>
      <w:r w:rsidRPr="005832E6">
        <w:rPr>
          <w:rFonts w:ascii="Times New Roman" w:eastAsia="Times New Roman" w:hAnsi="Times New Roman"/>
          <w:bCs/>
          <w:sz w:val="28"/>
          <w:szCs w:val="28"/>
          <w:lang w:eastAsia="ru-RU"/>
        </w:rPr>
        <w:t>түсінік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Қазіргі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географияның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предметі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территориялық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жүйелер</w:t>
      </w:r>
      <w:proofErr w:type="spellEnd"/>
      <w:r w:rsidRPr="005832E6">
        <w:rPr>
          <w:rFonts w:ascii="Times New Roman" w:eastAsia="Times New Roman" w:hAnsi="Times New Roman"/>
          <w:sz w:val="28"/>
          <w:szCs w:val="28"/>
          <w:lang w:eastAsia="ru-RU"/>
        </w:rPr>
        <w:t xml:space="preserve"> (ТРЖ) </w:t>
      </w:r>
      <w:proofErr w:type="spellStart"/>
      <w:r w:rsidRPr="005832E6">
        <w:rPr>
          <w:rFonts w:ascii="Times New Roman" w:eastAsia="Times New Roman" w:hAnsi="Times New Roman"/>
          <w:sz w:val="28"/>
          <w:szCs w:val="28"/>
          <w:lang w:eastAsia="ru-RU"/>
        </w:rPr>
        <w:t>болып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табылады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Сонымен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география </w:t>
      </w:r>
      <w:proofErr w:type="spellStart"/>
      <w:r w:rsidRPr="005832E6">
        <w:rPr>
          <w:rFonts w:ascii="Times New Roman" w:eastAsia="Times New Roman" w:hAnsi="Times New Roman"/>
          <w:sz w:val="28"/>
          <w:szCs w:val="28"/>
          <w:lang w:eastAsia="ru-RU"/>
        </w:rPr>
        <w:t>география</w:t>
      </w:r>
      <w:proofErr w:type="spellEnd"/>
      <w:r w:rsidRPr="005832E6">
        <w:rPr>
          <w:rFonts w:ascii="Times New Roman" w:eastAsia="Times New Roman" w:hAnsi="Times New Roman"/>
          <w:sz w:val="28"/>
          <w:szCs w:val="28"/>
          <w:lang w:eastAsia="ru-RU"/>
        </w:rPr>
        <w:t xml:space="preserve">, экономика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мәдениеттанудың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түйскен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жерінде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орналасқан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шекаралас</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ғылымға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жатады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Қазіргі</w:t>
      </w:r>
      <w:proofErr w:type="spellEnd"/>
      <w:r w:rsidRPr="005832E6">
        <w:rPr>
          <w:rFonts w:ascii="Times New Roman" w:eastAsia="Times New Roman" w:hAnsi="Times New Roman"/>
          <w:sz w:val="28"/>
          <w:szCs w:val="28"/>
          <w:lang w:eastAsia="ru-RU"/>
        </w:rPr>
        <w:t xml:space="preserve"> ТМД </w:t>
      </w:r>
      <w:proofErr w:type="spellStart"/>
      <w:r w:rsidRPr="005832E6">
        <w:rPr>
          <w:rFonts w:ascii="Times New Roman" w:eastAsia="Times New Roman" w:hAnsi="Times New Roman"/>
          <w:sz w:val="28"/>
          <w:szCs w:val="28"/>
          <w:lang w:eastAsia="ru-RU"/>
        </w:rPr>
        <w:t>елдеріндегі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зерттеушілер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бойынша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географияның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үш</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қарасы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ажыратылады</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қоршаған</w:t>
      </w:r>
      <w:proofErr w:type="spellEnd"/>
      <w:r w:rsidRPr="005832E6">
        <w:rPr>
          <w:rFonts w:ascii="Times New Roman" w:eastAsia="Times New Roman" w:hAnsi="Times New Roman"/>
          <w:sz w:val="28"/>
          <w:szCs w:val="28"/>
          <w:lang w:eastAsia="ru-RU"/>
        </w:rPr>
        <w:t xml:space="preserve"> орта </w:t>
      </w:r>
      <w:proofErr w:type="spellStart"/>
      <w:r w:rsidRPr="005832E6">
        <w:rPr>
          <w:rFonts w:ascii="Times New Roman" w:eastAsia="Times New Roman" w:hAnsi="Times New Roman"/>
          <w:sz w:val="28"/>
          <w:szCs w:val="28"/>
          <w:lang w:eastAsia="ru-RU"/>
        </w:rPr>
        <w:t>көз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қарасынан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физикалық-географиялық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бағыттар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зерттеледі</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әрекеттік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қарасынан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адамның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іс-әрекеті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мінезі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зерттеледі</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субъективтік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қарас</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адамдардың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қабылдау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қасиеттерін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олардың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ерекшеліктерін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зерттейді</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Материалдық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заттар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жүйелер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процестер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құбылыстар</w:t>
      </w:r>
      <w:proofErr w:type="spellEnd"/>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рекреацияның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объектілері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болып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табылады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субъектері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әрекетпен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шұғылданатын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адамдары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түсінеді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географияның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қарасынан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өзінің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әлеуметтік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мәдени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біліміне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стандартына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сәйкес</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өзінің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күшін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қайта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қалпына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келтіруге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бағытталған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адамдардың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іс-әрекетін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әркет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атауға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Мұның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ішіне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тәулікті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апталық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кварталдық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жылдық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өмірлік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циклдері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кіреді</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В.Б. </w:t>
      </w:r>
      <w:proofErr w:type="spellStart"/>
      <w:r w:rsidRPr="005832E6">
        <w:rPr>
          <w:rFonts w:ascii="Times New Roman" w:eastAsia="Times New Roman" w:hAnsi="Times New Roman"/>
          <w:sz w:val="28"/>
          <w:szCs w:val="28"/>
          <w:lang w:eastAsia="ru-RU"/>
        </w:rPr>
        <w:t>Николаенк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бойынша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география </w:t>
      </w:r>
      <w:proofErr w:type="spellStart"/>
      <w:r w:rsidRPr="005832E6">
        <w:rPr>
          <w:rFonts w:ascii="Times New Roman" w:eastAsia="Times New Roman" w:hAnsi="Times New Roman"/>
          <w:sz w:val="28"/>
          <w:szCs w:val="28"/>
          <w:lang w:eastAsia="ru-RU"/>
        </w:rPr>
        <w:t>жүйелердің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оптимальдық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функциолануы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бойынша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үсыныстарды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шығарады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белгілі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көрсеткіштерімен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жүйелерді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проектілейді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қажеттілікті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анықтайды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жүйелердің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функциолау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саладарына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болжам</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береді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территориялы-дифференциацияланған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нормаларды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территориялық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жүйелерді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проектілеудің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оны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әдістер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жүйесін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шығарады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территориялық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жүйелердің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аймақтық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ерекшеліктерімен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таныстырады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Демек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география </w:t>
      </w:r>
      <w:proofErr w:type="spellStart"/>
      <w:r w:rsidRPr="005832E6">
        <w:rPr>
          <w:rFonts w:ascii="Times New Roman" w:eastAsia="Times New Roman" w:hAnsi="Times New Roman"/>
          <w:sz w:val="28"/>
          <w:szCs w:val="28"/>
          <w:lang w:eastAsia="ru-RU"/>
        </w:rPr>
        <w:t>қоғамдық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арнайы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географиялық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ғылымдарға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жатады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объекті</w:t>
      </w:r>
      <w:proofErr w:type="spellEnd"/>
      <w:r w:rsidRPr="005832E6">
        <w:rPr>
          <w:rFonts w:ascii="Times New Roman" w:eastAsia="Times New Roman" w:hAnsi="Times New Roman"/>
          <w:sz w:val="28"/>
          <w:szCs w:val="28"/>
          <w:lang w:eastAsia="ru-RU"/>
        </w:rPr>
        <w:t xml:space="preserve"> мен </w:t>
      </w:r>
      <w:proofErr w:type="spellStart"/>
      <w:r w:rsidRPr="005832E6">
        <w:rPr>
          <w:rFonts w:ascii="Times New Roman" w:eastAsia="Times New Roman" w:hAnsi="Times New Roman"/>
          <w:sz w:val="28"/>
          <w:szCs w:val="28"/>
          <w:lang w:eastAsia="ru-RU"/>
        </w:rPr>
        <w:t>предметінің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мақсатты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функциясы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әлеуметтік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анықталады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география </w:t>
      </w:r>
      <w:proofErr w:type="spellStart"/>
      <w:r w:rsidRPr="005832E6">
        <w:rPr>
          <w:rFonts w:ascii="Times New Roman" w:eastAsia="Times New Roman" w:hAnsi="Times New Roman"/>
          <w:sz w:val="28"/>
          <w:szCs w:val="28"/>
          <w:lang w:eastAsia="ru-RU"/>
        </w:rPr>
        <w:t>географиялық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ғылымдар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жүйесеніде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қолданылатын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тарихи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lastRenderedPageBreak/>
        <w:t>салыстырмалы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картографиялық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талдау-статистикалық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экспедициялық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математикалық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модельдестіру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әдістерін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географияның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предметі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әлеуметтік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сипатқа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ие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болғандықтан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бұл</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ғылымда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басқа</w:t>
      </w:r>
      <w:proofErr w:type="spellEnd"/>
      <w:r w:rsidRPr="005832E6">
        <w:rPr>
          <w:rFonts w:ascii="Times New Roman" w:eastAsia="Times New Roman" w:hAnsi="Times New Roman"/>
          <w:sz w:val="28"/>
          <w:szCs w:val="28"/>
          <w:lang w:eastAsia="ru-RU"/>
        </w:rPr>
        <w:t xml:space="preserve"> да </w:t>
      </w:r>
      <w:proofErr w:type="spellStart"/>
      <w:r w:rsidRPr="005832E6">
        <w:rPr>
          <w:rFonts w:ascii="Times New Roman" w:eastAsia="Times New Roman" w:hAnsi="Times New Roman"/>
          <w:sz w:val="28"/>
          <w:szCs w:val="28"/>
          <w:lang w:eastAsia="ru-RU"/>
        </w:rPr>
        <w:t>қоғамдық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медикалы-биологиялық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ғылымдарының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әдістерін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қолданыдаы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мысалы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баланстық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социологиялық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географияның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мәселесі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территориялық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жүйелердің</w:t>
      </w:r>
      <w:proofErr w:type="spellEnd"/>
      <w:r w:rsidRPr="005832E6">
        <w:rPr>
          <w:rFonts w:ascii="Times New Roman" w:eastAsia="Times New Roman" w:hAnsi="Times New Roman"/>
          <w:sz w:val="28"/>
          <w:szCs w:val="28"/>
          <w:lang w:eastAsia="ru-RU"/>
        </w:rPr>
        <w:t xml:space="preserve"> даму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қалыптасуының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объективті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заңдылықтарын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айқындау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белгілі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елдің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немесе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ауданның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әлеуметтік-экономикалық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жағдайыда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олардың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әрекеттеу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механизмдерін</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географияның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басқа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маңызды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мәселесі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іс-әрекет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жүргізу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үшін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тармақтары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арасындағы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оптимальдық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өзара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байланыстар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өзара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тәуелділіктерді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орнату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территориялық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жүйелердің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шоғырлану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деңгейін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олардың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мамандануын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негіздеу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мақсатында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деңгейдегі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типтерін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маңызды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болып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табылады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басқа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географияның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маңызды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мәселесі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өлкенің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Қазақстанның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шет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елдердің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жүйелер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туралы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ақпаратты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түсінікті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деңгейде</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жеткізу</w:t>
      </w:r>
      <w:proofErr w:type="spellEnd"/>
      <w:r w:rsidRPr="005832E6">
        <w:rPr>
          <w:rFonts w:ascii="Times New Roman" w:eastAsia="Times New Roman" w:hAnsi="Times New Roman"/>
          <w:sz w:val="28"/>
          <w:szCs w:val="28"/>
          <w:lang w:val="kk-KZ" w:eastAsia="ru-RU"/>
        </w:rPr>
        <w:t>.</w:t>
      </w:r>
      <w:proofErr w:type="spellStart"/>
      <w:r w:rsidRPr="005832E6">
        <w:rPr>
          <w:rFonts w:ascii="Times New Roman" w:eastAsia="Times New Roman" w:hAnsi="Times New Roman"/>
          <w:sz w:val="28"/>
          <w:szCs w:val="28"/>
          <w:lang w:eastAsia="ru-RU"/>
        </w:rPr>
        <w:t>Рекреациялық</w:t>
      </w:r>
      <w:proofErr w:type="spellEnd"/>
      <w:proofErr w:type="gram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жалпы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антропогендік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түрлеріне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бөледі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түрлерін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климаттық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гидрминеральдық</w:t>
      </w:r>
      <w:proofErr w:type="spellEnd"/>
      <w:r w:rsidRPr="005832E6">
        <w:rPr>
          <w:rFonts w:ascii="Times New Roman" w:eastAsia="Times New Roman" w:hAnsi="Times New Roman"/>
          <w:sz w:val="28"/>
          <w:szCs w:val="28"/>
          <w:lang w:eastAsia="ru-RU"/>
        </w:rPr>
        <w:t xml:space="preserve">, су, </w:t>
      </w:r>
      <w:proofErr w:type="spellStart"/>
      <w:r w:rsidRPr="005832E6">
        <w:rPr>
          <w:rFonts w:ascii="Times New Roman" w:eastAsia="Times New Roman" w:hAnsi="Times New Roman"/>
          <w:sz w:val="28"/>
          <w:szCs w:val="28"/>
          <w:lang w:eastAsia="ru-RU"/>
        </w:rPr>
        <w:t>орман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таулы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теңіз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жатады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Антропогендік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мәдени-тарихи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ескерткіштер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қалалар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басқада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елді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мекендер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бірегей</w:t>
      </w:r>
      <w:proofErr w:type="spellEnd"/>
      <w:r w:rsidRPr="005832E6">
        <w:rPr>
          <w:rFonts w:ascii="Times New Roman" w:eastAsia="Times New Roman" w:hAnsi="Times New Roman"/>
          <w:sz w:val="28"/>
          <w:szCs w:val="28"/>
          <w:lang w:eastAsia="ru-RU"/>
        </w:rPr>
        <w:t xml:space="preserve"> (уникальный) </w:t>
      </w:r>
      <w:proofErr w:type="spellStart"/>
      <w:r w:rsidRPr="005832E6">
        <w:rPr>
          <w:rFonts w:ascii="Times New Roman" w:eastAsia="Times New Roman" w:hAnsi="Times New Roman"/>
          <w:sz w:val="28"/>
          <w:szCs w:val="28"/>
          <w:lang w:eastAsia="ru-RU"/>
        </w:rPr>
        <w:t>техникалық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құрылыстар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бойынша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ажыратады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мысалы</w:t>
      </w:r>
      <w:proofErr w:type="spellEnd"/>
      <w:r w:rsidRPr="005832E6">
        <w:rPr>
          <w:rFonts w:ascii="Times New Roman" w:eastAsia="Times New Roman" w:hAnsi="Times New Roman"/>
          <w:sz w:val="28"/>
          <w:szCs w:val="28"/>
          <w:lang w:eastAsia="ru-RU"/>
        </w:rPr>
        <w:t xml:space="preserve">, туризм </w:t>
      </w:r>
      <w:proofErr w:type="spellStart"/>
      <w:r w:rsidRPr="005832E6">
        <w:rPr>
          <w:rFonts w:ascii="Times New Roman" w:eastAsia="Times New Roman" w:hAnsi="Times New Roman"/>
          <w:sz w:val="28"/>
          <w:szCs w:val="28"/>
          <w:lang w:eastAsia="ru-RU"/>
        </w:rPr>
        <w:t>ресурстары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емдеу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функциялары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бойынша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курорттық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немесе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емдеу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сауықтыру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спорттық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экскурсиялы-туристтік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немесе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мақсатында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пайдаланатын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ресурстары</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Ғылыми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географиялық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әдебиетте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рекерациялық</w:t>
      </w:r>
      <w:proofErr w:type="spellEnd"/>
      <w:r w:rsidRPr="005832E6">
        <w:rPr>
          <w:rFonts w:ascii="Times New Roman" w:eastAsia="Times New Roman" w:hAnsi="Times New Roman"/>
          <w:sz w:val="28"/>
          <w:szCs w:val="28"/>
          <w:lang w:eastAsia="ru-RU"/>
        </w:rPr>
        <w:t xml:space="preserve"> объект»,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территория»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территориялық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w:t>
      </w:r>
      <w:proofErr w:type="spellEnd"/>
      <w:r w:rsidRPr="005832E6">
        <w:rPr>
          <w:rFonts w:ascii="Times New Roman" w:eastAsia="Times New Roman" w:hAnsi="Times New Roman"/>
          <w:sz w:val="28"/>
          <w:szCs w:val="28"/>
          <w:lang w:eastAsia="ru-RU"/>
        </w:rPr>
        <w:t xml:space="preserve"> (ТРЖ)» </w:t>
      </w:r>
      <w:proofErr w:type="spellStart"/>
      <w:r w:rsidRPr="005832E6">
        <w:rPr>
          <w:rFonts w:ascii="Times New Roman" w:eastAsia="Times New Roman" w:hAnsi="Times New Roman"/>
          <w:sz w:val="28"/>
          <w:szCs w:val="28"/>
          <w:lang w:eastAsia="ru-RU"/>
        </w:rPr>
        <w:t>деген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терминдер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Қазіргі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таңдағы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анықтамалар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бойынша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демалуға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ерекше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жағымды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қасиеттерге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ие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ауданы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бойынша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шектелген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келген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объект </w:t>
      </w:r>
      <w:proofErr w:type="spellStart"/>
      <w:r w:rsidRPr="005832E6">
        <w:rPr>
          <w:rFonts w:ascii="Times New Roman" w:eastAsia="Times New Roman" w:hAnsi="Times New Roman"/>
          <w:sz w:val="28"/>
          <w:szCs w:val="28"/>
          <w:lang w:eastAsia="ru-RU"/>
        </w:rPr>
        <w:t>болып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табылады</w:t>
      </w:r>
      <w:proofErr w:type="spellEnd"/>
      <w:r w:rsidRPr="005832E6">
        <w:rPr>
          <w:rFonts w:ascii="Times New Roman" w:eastAsia="Times New Roman" w:hAnsi="Times New Roman"/>
          <w:sz w:val="28"/>
          <w:szCs w:val="28"/>
          <w:lang w:eastAsia="ru-RU"/>
        </w:rPr>
        <w:t xml:space="preserve">, Ниагара </w:t>
      </w:r>
      <w:proofErr w:type="spellStart"/>
      <w:r w:rsidRPr="005832E6">
        <w:rPr>
          <w:rFonts w:ascii="Times New Roman" w:eastAsia="Times New Roman" w:hAnsi="Times New Roman"/>
          <w:sz w:val="28"/>
          <w:szCs w:val="28"/>
          <w:lang w:eastAsia="ru-RU"/>
        </w:rPr>
        <w:t>сарқырамасы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Шардара</w:t>
      </w:r>
      <w:proofErr w:type="spellEnd"/>
      <w:r w:rsidRPr="005832E6">
        <w:rPr>
          <w:rFonts w:ascii="Times New Roman" w:eastAsia="Times New Roman" w:hAnsi="Times New Roman"/>
          <w:sz w:val="28"/>
          <w:szCs w:val="28"/>
          <w:lang w:eastAsia="ru-RU"/>
        </w:rPr>
        <w:t xml:space="preserve"> су </w:t>
      </w:r>
      <w:proofErr w:type="spellStart"/>
      <w:r w:rsidRPr="005832E6">
        <w:rPr>
          <w:rFonts w:ascii="Times New Roman" w:eastAsia="Times New Roman" w:hAnsi="Times New Roman"/>
          <w:sz w:val="28"/>
          <w:szCs w:val="28"/>
          <w:lang w:eastAsia="ru-RU"/>
        </w:rPr>
        <w:t>қоймасының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плотинасы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т.с.с</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Адамның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саулығын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еңбек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қабілеттілігін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қайта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қалпына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келтіру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жалпы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демалуға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арналған</w:t>
      </w:r>
      <w:proofErr w:type="spellEnd"/>
      <w:r w:rsidRPr="005832E6">
        <w:rPr>
          <w:rFonts w:ascii="Times New Roman" w:eastAsia="Times New Roman" w:hAnsi="Times New Roman"/>
          <w:sz w:val="28"/>
          <w:szCs w:val="28"/>
          <w:lang w:eastAsia="ru-RU"/>
        </w:rPr>
        <w:t xml:space="preserve"> су </w:t>
      </w:r>
      <w:proofErr w:type="spellStart"/>
      <w:r w:rsidRPr="005832E6">
        <w:rPr>
          <w:rFonts w:ascii="Times New Roman" w:eastAsia="Times New Roman" w:hAnsi="Times New Roman"/>
          <w:sz w:val="28"/>
          <w:szCs w:val="28"/>
          <w:lang w:eastAsia="ru-RU"/>
        </w:rPr>
        <w:t>акваториясының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немесе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құрлықтың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учаскесі</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территория </w:t>
      </w:r>
      <w:proofErr w:type="spellStart"/>
      <w:r w:rsidRPr="005832E6">
        <w:rPr>
          <w:rFonts w:ascii="Times New Roman" w:eastAsia="Times New Roman" w:hAnsi="Times New Roman"/>
          <w:sz w:val="28"/>
          <w:szCs w:val="28"/>
          <w:lang w:eastAsia="ru-RU"/>
        </w:rPr>
        <w:t>болып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табылады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ұлттық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парктер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ормандар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көлдер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Үшінші</w:t>
      </w:r>
      <w:proofErr w:type="spellEnd"/>
      <w:r w:rsidRPr="005832E6">
        <w:rPr>
          <w:rFonts w:ascii="Times New Roman" w:eastAsia="Times New Roman" w:hAnsi="Times New Roman"/>
          <w:sz w:val="28"/>
          <w:szCs w:val="28"/>
          <w:lang w:eastAsia="ru-RU"/>
        </w:rPr>
        <w:t xml:space="preserve"> термин </w:t>
      </w:r>
      <w:proofErr w:type="spellStart"/>
      <w:r w:rsidRPr="005832E6">
        <w:rPr>
          <w:rFonts w:ascii="Times New Roman" w:eastAsia="Times New Roman" w:hAnsi="Times New Roman"/>
          <w:sz w:val="28"/>
          <w:szCs w:val="28"/>
          <w:lang w:eastAsia="ru-RU"/>
        </w:rPr>
        <w:t>жүйелі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көз</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қарастан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қарастырылады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сондықтан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территориялық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өзара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байланысқан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тармақтарынан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тұратын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мәдени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кешендерден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техникалық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құрылыстардан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қызмет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көрстеу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персоналдан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басқару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органдардан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демалушылардан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геожүйе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болып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табылады</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Территориялық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концепциясы</w:t>
      </w:r>
      <w:proofErr w:type="spellEnd"/>
      <w:r w:rsidRPr="005832E6">
        <w:rPr>
          <w:rFonts w:ascii="Times New Roman" w:eastAsia="Times New Roman" w:hAnsi="Times New Roman"/>
          <w:sz w:val="28"/>
          <w:szCs w:val="28"/>
          <w:lang w:eastAsia="ru-RU"/>
        </w:rPr>
        <w:t xml:space="preserve"> 1969 </w:t>
      </w:r>
      <w:proofErr w:type="spellStart"/>
      <w:r w:rsidRPr="005832E6">
        <w:rPr>
          <w:rFonts w:ascii="Times New Roman" w:eastAsia="Times New Roman" w:hAnsi="Times New Roman"/>
          <w:sz w:val="28"/>
          <w:szCs w:val="28"/>
          <w:lang w:eastAsia="ru-RU"/>
        </w:rPr>
        <w:t>жылы</w:t>
      </w:r>
      <w:proofErr w:type="spellEnd"/>
      <w:r w:rsidRPr="005832E6">
        <w:rPr>
          <w:rFonts w:ascii="Times New Roman" w:eastAsia="Times New Roman" w:hAnsi="Times New Roman"/>
          <w:sz w:val="28"/>
          <w:szCs w:val="28"/>
          <w:lang w:eastAsia="ru-RU"/>
        </w:rPr>
        <w:t xml:space="preserve"> В.С. </w:t>
      </w:r>
      <w:proofErr w:type="spellStart"/>
      <w:r w:rsidRPr="005832E6">
        <w:rPr>
          <w:rFonts w:ascii="Times New Roman" w:eastAsia="Times New Roman" w:hAnsi="Times New Roman"/>
          <w:sz w:val="28"/>
          <w:szCs w:val="28"/>
          <w:lang w:eastAsia="ru-RU"/>
        </w:rPr>
        <w:t>Пребораженский</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негіздеді</w:t>
      </w:r>
      <w:proofErr w:type="spellEnd"/>
      <w:r w:rsidRPr="005832E6">
        <w:rPr>
          <w:rFonts w:ascii="Times New Roman" w:eastAsia="Times New Roman" w:hAnsi="Times New Roman"/>
          <w:sz w:val="28"/>
          <w:szCs w:val="28"/>
          <w:lang w:eastAsia="ru-RU"/>
        </w:rPr>
        <w:t xml:space="preserve"> [15]. </w:t>
      </w:r>
      <w:proofErr w:type="spellStart"/>
      <w:r w:rsidRPr="005832E6">
        <w:rPr>
          <w:rFonts w:ascii="Times New Roman" w:eastAsia="Times New Roman" w:hAnsi="Times New Roman"/>
          <w:sz w:val="28"/>
          <w:szCs w:val="28"/>
          <w:lang w:eastAsia="ru-RU"/>
        </w:rPr>
        <w:t>Оның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ойыларын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дамыта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отырып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бірнеше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авторлар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жүйенің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адаптациялық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моделін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шыққан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Берілген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модельдің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құрылымында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демалушының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ортаны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lastRenderedPageBreak/>
        <w:t>қабылдаудың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үш</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стадиясын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ажыратады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әрекет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ортаның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көрінісі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әрекеттегі</w:t>
      </w:r>
      <w:proofErr w:type="spellEnd"/>
      <w:r w:rsidRPr="005832E6">
        <w:rPr>
          <w:rFonts w:ascii="Times New Roman" w:eastAsia="Times New Roman" w:hAnsi="Times New Roman"/>
          <w:sz w:val="28"/>
          <w:szCs w:val="28"/>
          <w:lang w:eastAsia="ru-RU"/>
        </w:rPr>
        <w:t xml:space="preserve"> («ситуация»)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әркеттен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кейін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із</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roofErr w:type="spellStart"/>
      <w:r w:rsidRPr="005832E6">
        <w:rPr>
          <w:rFonts w:ascii="Times New Roman" w:eastAsia="Times New Roman" w:hAnsi="Times New Roman"/>
          <w:sz w:val="28"/>
          <w:szCs w:val="28"/>
          <w:lang w:eastAsia="ru-RU"/>
        </w:rPr>
        <w:t>Қабылдаудың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бірінші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фазасы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әрекет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шұғылдану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циклдерге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қатысты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қажеттілігінің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сипаты</w:t>
      </w:r>
      <w:proofErr w:type="spellEnd"/>
      <w:r w:rsidRPr="005832E6">
        <w:rPr>
          <w:rFonts w:ascii="Times New Roman" w:eastAsia="Times New Roman" w:hAnsi="Times New Roman"/>
          <w:sz w:val="28"/>
          <w:szCs w:val="28"/>
          <w:lang w:eastAsia="ru-RU"/>
        </w:rPr>
        <w:t xml:space="preserve"> мен </w:t>
      </w:r>
      <w:proofErr w:type="spellStart"/>
      <w:r w:rsidRPr="005832E6">
        <w:rPr>
          <w:rFonts w:ascii="Times New Roman" w:eastAsia="Times New Roman" w:hAnsi="Times New Roman"/>
          <w:sz w:val="28"/>
          <w:szCs w:val="28"/>
          <w:lang w:eastAsia="ru-RU"/>
        </w:rPr>
        <w:t>құрылымын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сәулелендіреді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Екіншісі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әрекеттегі</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демалу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ортамен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адамдардың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өзара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әрекеттесудің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ерекше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формалары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түрінде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рекреациялық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шұғылдануды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орындау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процесі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Үшінші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әрекеттен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кейін</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рекреацияның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эффективтілігі</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яғни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естелік</w:t>
      </w:r>
      <w:proofErr w:type="spellEnd"/>
      <w:proofErr w:type="gram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басқа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адамдарға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мәлімет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жеткізу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сонымен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экономикаға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мәдениетке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экологияға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жанама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ықпалы</w:t>
      </w:r>
      <w:proofErr w:type="spellEnd"/>
      <w:r w:rsidRPr="005832E6">
        <w:rPr>
          <w:rFonts w:ascii="Times New Roman" w:eastAsia="Times New Roman" w:hAnsi="Times New Roman"/>
          <w:sz w:val="28"/>
          <w:szCs w:val="28"/>
          <w:lang w:eastAsia="ru-RU"/>
        </w:rPr>
        <w:t>.</w:t>
      </w:r>
    </w:p>
    <w:p w:rsidR="004D6DF4" w:rsidRDefault="004D6DF4" w:rsidP="00412452">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p>
    <w:p w:rsidR="00163D2F" w:rsidRPr="00412452" w:rsidRDefault="00412452" w:rsidP="00412452">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412452">
        <w:rPr>
          <w:rFonts w:ascii="Times New Roman" w:eastAsia="Times New Roman" w:hAnsi="Times New Roman"/>
          <w:b/>
          <w:sz w:val="28"/>
          <w:szCs w:val="28"/>
          <w:lang w:val="kk-KZ" w:eastAsia="ru-RU"/>
        </w:rPr>
        <w:t>Пайдаланған әдебиеттер</w:t>
      </w:r>
    </w:p>
    <w:p w:rsidR="00412452" w:rsidRPr="005832E6" w:rsidRDefault="00412452" w:rsidP="00412452">
      <w:pPr>
        <w:spacing w:after="0" w:line="240" w:lineRule="auto"/>
        <w:jc w:val="both"/>
        <w:rPr>
          <w:rFonts w:ascii="Times New Roman" w:eastAsia="Times New Roman" w:hAnsi="Times New Roman"/>
          <w:sz w:val="28"/>
          <w:szCs w:val="28"/>
          <w:lang w:eastAsia="ru-RU"/>
        </w:rPr>
      </w:pPr>
      <w:r w:rsidRPr="00412452">
        <w:rPr>
          <w:rFonts w:ascii="Times New Roman" w:eastAsia="Times New Roman" w:hAnsi="Times New Roman"/>
          <w:sz w:val="28"/>
          <w:szCs w:val="28"/>
          <w:lang w:val="kk-KZ" w:eastAsia="ru-RU"/>
        </w:rPr>
        <w:t>1.</w:t>
      </w:r>
      <w:r>
        <w:rPr>
          <w:rFonts w:ascii="Times New Roman" w:eastAsia="Times New Roman" w:hAnsi="Times New Roman"/>
          <w:sz w:val="28"/>
          <w:szCs w:val="28"/>
          <w:lang w:val="kk-KZ" w:eastAsia="ru-RU"/>
        </w:rPr>
        <w:t xml:space="preserve"> </w:t>
      </w:r>
      <w:r w:rsidRPr="00412452">
        <w:rPr>
          <w:rFonts w:ascii="Times New Roman" w:eastAsia="Times New Roman" w:hAnsi="Times New Roman"/>
          <w:sz w:val="28"/>
          <w:szCs w:val="28"/>
          <w:lang w:val="kk-KZ" w:eastAsia="ru-RU"/>
        </w:rPr>
        <w:t xml:space="preserve">Асқарова Ұ.Б. Экология және қоршаған ортаны қорғау.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w:t>
      </w:r>
      <w:proofErr w:type="spellStart"/>
      <w:r w:rsidRPr="005832E6">
        <w:rPr>
          <w:rFonts w:ascii="Times New Roman" w:eastAsia="Times New Roman" w:hAnsi="Times New Roman"/>
          <w:sz w:val="28"/>
          <w:szCs w:val="28"/>
          <w:lang w:eastAsia="ru-RU"/>
        </w:rPr>
        <w:t>Зағ</w:t>
      </w:r>
      <w:proofErr w:type="spellEnd"/>
      <w:r w:rsidRPr="005832E6">
        <w:rPr>
          <w:rFonts w:ascii="Times New Roman" w:eastAsia="Times New Roman" w:hAnsi="Times New Roman"/>
          <w:sz w:val="28"/>
          <w:szCs w:val="28"/>
          <w:lang w:eastAsia="ru-RU"/>
        </w:rPr>
        <w:t xml:space="preserve"> әдебиеті»,2004.280с.</w:t>
      </w:r>
    </w:p>
    <w:p w:rsidR="00412452" w:rsidRPr="005832E6" w:rsidRDefault="00412452" w:rsidP="004124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proofErr w:type="spellStart"/>
      <w:r w:rsidRPr="005832E6">
        <w:rPr>
          <w:rFonts w:ascii="Times New Roman" w:eastAsia="Times New Roman" w:hAnsi="Times New Roman"/>
          <w:sz w:val="28"/>
          <w:szCs w:val="28"/>
          <w:lang w:eastAsia="ru-RU"/>
        </w:rPr>
        <w:t>Ақбасова</w:t>
      </w:r>
      <w:proofErr w:type="spellEnd"/>
      <w:r w:rsidRPr="005832E6">
        <w:rPr>
          <w:rFonts w:ascii="Times New Roman" w:eastAsia="Times New Roman" w:hAnsi="Times New Roman"/>
          <w:sz w:val="28"/>
          <w:szCs w:val="28"/>
          <w:lang w:eastAsia="ru-RU"/>
        </w:rPr>
        <w:t xml:space="preserve"> А.Ж., </w:t>
      </w:r>
      <w:proofErr w:type="spellStart"/>
      <w:r w:rsidRPr="005832E6">
        <w:rPr>
          <w:rFonts w:ascii="Times New Roman" w:eastAsia="Times New Roman" w:hAnsi="Times New Roman"/>
          <w:sz w:val="28"/>
          <w:szCs w:val="28"/>
          <w:lang w:eastAsia="ru-RU"/>
        </w:rPr>
        <w:t>Саинова</w:t>
      </w:r>
      <w:proofErr w:type="spellEnd"/>
      <w:r w:rsidRPr="005832E6">
        <w:rPr>
          <w:rFonts w:ascii="Times New Roman" w:eastAsia="Times New Roman" w:hAnsi="Times New Roman"/>
          <w:sz w:val="28"/>
          <w:szCs w:val="28"/>
          <w:lang w:eastAsia="ru-RU"/>
        </w:rPr>
        <w:t xml:space="preserve"> Г.Ә. Экология: </w:t>
      </w:r>
      <w:proofErr w:type="spellStart"/>
      <w:r w:rsidRPr="005832E6">
        <w:rPr>
          <w:rFonts w:ascii="Times New Roman" w:eastAsia="Times New Roman" w:hAnsi="Times New Roman"/>
          <w:sz w:val="28"/>
          <w:szCs w:val="28"/>
          <w:lang w:eastAsia="ru-RU"/>
        </w:rPr>
        <w:t>жоғары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орындарына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«Бастау»,2003.267с.</w:t>
      </w:r>
    </w:p>
    <w:p w:rsidR="00412452" w:rsidRPr="005832E6" w:rsidRDefault="00412452" w:rsidP="00412452">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proofErr w:type="spellStart"/>
      <w:r w:rsidRPr="005832E6">
        <w:rPr>
          <w:rFonts w:ascii="Times New Roman" w:eastAsia="Times New Roman" w:hAnsi="Times New Roman"/>
          <w:sz w:val="28"/>
          <w:szCs w:val="28"/>
          <w:lang w:eastAsia="ru-RU"/>
        </w:rPr>
        <w:t>Бейсенова</w:t>
      </w:r>
      <w:proofErr w:type="spellEnd"/>
      <w:r w:rsidRPr="005832E6">
        <w:rPr>
          <w:rFonts w:ascii="Times New Roman" w:eastAsia="Times New Roman" w:hAnsi="Times New Roman"/>
          <w:sz w:val="28"/>
          <w:szCs w:val="28"/>
          <w:lang w:eastAsia="ru-RU"/>
        </w:rPr>
        <w:t xml:space="preserve"> Ә., </w:t>
      </w:r>
      <w:proofErr w:type="spellStart"/>
      <w:r w:rsidRPr="005832E6">
        <w:rPr>
          <w:rFonts w:ascii="Times New Roman" w:eastAsia="Times New Roman" w:hAnsi="Times New Roman"/>
          <w:sz w:val="28"/>
          <w:szCs w:val="28"/>
          <w:lang w:eastAsia="ru-RU"/>
        </w:rPr>
        <w:t>Самақова</w:t>
      </w:r>
      <w:proofErr w:type="spellEnd"/>
      <w:r w:rsidRPr="005832E6">
        <w:rPr>
          <w:rFonts w:ascii="Times New Roman" w:eastAsia="Times New Roman" w:hAnsi="Times New Roman"/>
          <w:sz w:val="28"/>
          <w:szCs w:val="28"/>
          <w:lang w:eastAsia="ru-RU"/>
        </w:rPr>
        <w:t xml:space="preserve"> А., </w:t>
      </w:r>
      <w:proofErr w:type="spellStart"/>
      <w:r w:rsidRPr="005832E6">
        <w:rPr>
          <w:rFonts w:ascii="Times New Roman" w:eastAsia="Times New Roman" w:hAnsi="Times New Roman"/>
          <w:sz w:val="28"/>
          <w:szCs w:val="28"/>
          <w:lang w:eastAsia="ru-RU"/>
        </w:rPr>
        <w:t>Есполов</w:t>
      </w:r>
      <w:proofErr w:type="spellEnd"/>
      <w:r w:rsidRPr="005832E6">
        <w:rPr>
          <w:rFonts w:ascii="Times New Roman" w:eastAsia="Times New Roman" w:hAnsi="Times New Roman"/>
          <w:sz w:val="28"/>
          <w:szCs w:val="28"/>
          <w:lang w:eastAsia="ru-RU"/>
        </w:rPr>
        <w:t xml:space="preserve"> Т., </w:t>
      </w:r>
      <w:proofErr w:type="spellStart"/>
      <w:r w:rsidRPr="005832E6">
        <w:rPr>
          <w:rFonts w:ascii="Times New Roman" w:eastAsia="Times New Roman" w:hAnsi="Times New Roman"/>
          <w:sz w:val="28"/>
          <w:szCs w:val="28"/>
          <w:lang w:eastAsia="ru-RU"/>
        </w:rPr>
        <w:t>Шілдебаев</w:t>
      </w:r>
      <w:proofErr w:type="spellEnd"/>
      <w:r w:rsidRPr="005832E6">
        <w:rPr>
          <w:rFonts w:ascii="Times New Roman" w:eastAsia="Times New Roman" w:hAnsi="Times New Roman"/>
          <w:sz w:val="28"/>
          <w:szCs w:val="28"/>
          <w:lang w:eastAsia="ru-RU"/>
        </w:rPr>
        <w:t xml:space="preserve"> Ж.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тиімді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пайдалану</w:t>
      </w:r>
      <w:proofErr w:type="spellEnd"/>
      <w:r w:rsidRPr="005832E6">
        <w:rPr>
          <w:rFonts w:ascii="Times New Roman" w:eastAsia="Times New Roman" w:hAnsi="Times New Roman"/>
          <w:sz w:val="28"/>
          <w:szCs w:val="28"/>
          <w:lang w:eastAsia="ru-RU"/>
        </w:rPr>
        <w:t>. Алматы, «Ғылым»,2004. 360с.</w:t>
      </w:r>
    </w:p>
    <w:p w:rsidR="00412452" w:rsidRPr="005832E6" w:rsidRDefault="00412452" w:rsidP="00412452">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00163D2F" w:rsidRPr="005832E6">
        <w:rPr>
          <w:rFonts w:ascii="Times New Roman" w:eastAsia="Times New Roman" w:hAnsi="Times New Roman"/>
          <w:b/>
          <w:sz w:val="28"/>
          <w:szCs w:val="28"/>
          <w:lang w:val="kk-KZ" w:eastAsia="ru-RU"/>
        </w:rPr>
        <w:t xml:space="preserve"> сабақ №8</w:t>
      </w:r>
    </w:p>
    <w:p w:rsidR="004E3828" w:rsidRDefault="004E3828" w:rsidP="005832E6">
      <w:pPr>
        <w:spacing w:after="0" w:line="240" w:lineRule="auto"/>
        <w:jc w:val="both"/>
        <w:rPr>
          <w:rFonts w:ascii="Times New Roman" w:eastAsia="Times New Roman" w:hAnsi="Times New Roman"/>
          <w:b/>
          <w:bCs/>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bCs/>
          <w:sz w:val="28"/>
          <w:szCs w:val="28"/>
          <w:lang w:val="kk-KZ" w:eastAsia="ru-RU"/>
        </w:rPr>
        <w:t>Биоалуантүрлер аралығында экологиялық қуыстар санының көбеюі</w:t>
      </w:r>
    </w:p>
    <w:p w:rsidR="00A0409F" w:rsidRPr="004E3828" w:rsidRDefault="004E3828" w:rsidP="004E3828">
      <w:pPr>
        <w:widowControl w:val="0"/>
        <w:autoSpaceDE w:val="0"/>
        <w:autoSpaceDN w:val="0"/>
        <w:adjustRightInd w:val="0"/>
        <w:spacing w:after="0" w:line="240" w:lineRule="auto"/>
        <w:jc w:val="both"/>
        <w:rPr>
          <w:rFonts w:ascii="Times New Roman" w:eastAsia="Times New Roman" w:hAnsi="Times New Roman"/>
          <w:b/>
          <w:color w:val="2D2B20"/>
          <w:sz w:val="28"/>
          <w:szCs w:val="28"/>
          <w:lang w:val="kk-KZ" w:eastAsia="ru-RU"/>
        </w:rPr>
      </w:pPr>
      <w:r w:rsidRPr="004E3828">
        <w:rPr>
          <w:rFonts w:ascii="Times New Roman" w:eastAsia="Times New Roman" w:hAnsi="Times New Roman"/>
          <w:b/>
          <w:color w:val="2D2B20"/>
          <w:sz w:val="28"/>
          <w:szCs w:val="28"/>
          <w:lang w:val="kk-KZ" w:eastAsia="ru-RU"/>
        </w:rPr>
        <w:t>Жоспар:</w:t>
      </w:r>
    </w:p>
    <w:p w:rsidR="004E3828" w:rsidRPr="004D6DF4" w:rsidRDefault="004E3828" w:rsidP="004E3828">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1. Рекреациялық географияның басты мәселесі</w:t>
      </w:r>
    </w:p>
    <w:p w:rsidR="004E3828" w:rsidRPr="004D6DF4" w:rsidRDefault="004E3828" w:rsidP="004E3828">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2. Туристік кластердің ресурстық потенциалы</w:t>
      </w:r>
    </w:p>
    <w:p w:rsidR="00163D2F" w:rsidRPr="004D6DF4" w:rsidRDefault="00163D2F" w:rsidP="00A0409F">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Рекреациялық географияның басты мәселесі территориялық рекреациялық жүйелердің даму және қалыптасуының объективті заңдылықтарын айқындау және белгілі бір елдің немесе ауданның әлеуметтік-экономикалық және табиғи жағдайыда олардың әрекеттеу механизмдерін анықтау.</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Рекреациялық географияның басқа бір маңызды мәселесі рекреациялық іс-әрекет жүргізу үшін жүй тармақтары арасындағы оптимальдық өзара байланыстар және өзара тәуелділіктерді орнату, территориялық рекреациялық жүйелердің шоғырлану деңгейін және олардың мамандануын негіздеу мақсатында әр түрлі деңгейдегі және әр түрлі типтерін зерттеу маңызды болып табылады. Одан басқа рекреациялық географияның маңызды мәселесі өз өлкенің, Қазақстанның, шет елдердің рекреациялық жүйелер туралы ақпаратты түсінікті деңгейде жеткізу.</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Туризм – әлемдік ірі индустрия. Өзінің жылдам даму қарқынының арқасында соңғы жүз жылдың феномені ретінде мойындалды. Көптеген елде туризм ЖІӨ-ні арттыруда, қосымша жұмыс орындарын қалыптастыруда басты рөлдердің бірін атқарады. Туризмнің әлемдік және ішкі экономиканың басты салаларын қамтитын транспорт, байланыс, құрылыс, ауыл шаруашылығы т.б сфераларға әсері елеулі және бұл салардың  дамуындағы катализатор ретінде жұмыс істейді.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Туристік индустрияның негізгі қозғаушы күші "туристік кәсіпорындар" болып табылады. С.Р. Ердәулетовтың анықтамасы бойынша "туристік </w:t>
      </w:r>
      <w:r w:rsidRPr="005832E6">
        <w:rPr>
          <w:rFonts w:ascii="Times New Roman" w:eastAsia="Times New Roman" w:hAnsi="Times New Roman"/>
          <w:sz w:val="28"/>
          <w:szCs w:val="28"/>
          <w:lang w:val="kk-KZ" w:eastAsia="ru-RU"/>
        </w:rPr>
        <w:lastRenderedPageBreak/>
        <w:t xml:space="preserve">кәсіпорындар" дегеніміз туристтерге туриттік қызмет ұсыну үшін көптеген қажетті ресурстар (жер, қаражат, еңбек күші т.б) біріктірілген ұйым. Бұл кәсіпорынның мақсаты туристтердің қажеттілігін бүкіл басқару әдістерін қолдана отырып қанағаттандыру [1].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Кластер ( ағылш. </w:t>
      </w:r>
      <w:r w:rsidRPr="005832E6">
        <w:rPr>
          <w:rFonts w:ascii="Times New Roman" w:eastAsia="Times New Roman" w:hAnsi="Times New Roman"/>
          <w:iCs/>
          <w:sz w:val="28"/>
          <w:szCs w:val="28"/>
          <w:lang w:val="kk-KZ" w:eastAsia="ru-RU"/>
        </w:rPr>
        <w:t>cluster</w:t>
      </w:r>
      <w:r w:rsidRPr="005832E6">
        <w:rPr>
          <w:rFonts w:ascii="Times New Roman" w:eastAsia="Times New Roman" w:hAnsi="Times New Roman"/>
          <w:sz w:val="28"/>
          <w:szCs w:val="28"/>
          <w:lang w:val="kk-KZ" w:eastAsia="ru-RU"/>
        </w:rPr>
        <w:t>) – белгілі өз сипаттары бар, дербес бірлік деп саналатын, бірнеше біртектес даналарды бір топқа бірлетіруі. Кластер - жеке компаниялардың ерікті бірлестігі; басқарудың желілік үлгісінен негізделген және ғаламдық экономика жағдайына ыңғайлана алатын инновациялық-бағытталған өндірістік-коммерциялық құрылым.</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Кластердің басты ерекшелігі: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бір жерге географиялық шоғырлануы;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бір сфераға мамандануы;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көптеген адамдардың ортақ қатысуы;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бәсекелестік және кооперация;</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инновациялануы;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кластердің өмірлік циклі;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Бір географиялық территорияға шоғырлану арқасында кластер қатысушыларына ресурстық шығындар оңайға соғады. Сонымен қатар олардың географиялық тұрғыдан бір-біріне жақын ораналасуы өнімнің құнын азайтып, тауар мен қызметтің бағасын арзандатады. Бұл байланыс кластер агенттері арасында білім мен тәжіребие алмасуын қамтамасыз етіп, сол кластерге тән белгілі бір нарық жағдайын туғызады.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 ішінде қызмет ететін агенттер: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түрлі фирмалар;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мемлекеттік мекемелер;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ғылыми-зерттеу мекемелері;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қаржы мемекелері;</w:t>
      </w:r>
    </w:p>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val="kk-KZ" w:eastAsia="ru-RU"/>
        </w:rPr>
        <w:t xml:space="preserve">        Мұндай негізгі агенттерден бөлек кластер құрамында серіктестік институттары да бар.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Кластер құрудағы ең басты мақсат – белгілі бір инновациялық бағытта көптеген компаниялардың бірігіп жұмыс жасауы. Кластер кез келген экономика саласында құрыла алады.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Туризм саласы осының керемет мысалы бола алады. Мысалы елге келетін туристтер санын көбейту үшін қонақ үй қызметін жақсартып қана қою жеткіліксіз, ол үшін барлық қызмет түрлері халықаралық деңгейде көрсетілуі қажет. Оған әуежайда көрсетілетін қызметтер, трансфер, транспорт, мейрамханаларда, түрлі туристік нысандарда көрсетілетін қызметтер т.б жатады. Сонымен қатар кластер ішінде кластер қатысушыларының ісін қадағалайтын мемлекеттік мекемелердің (СЭС, өрт сөндіру қызметі, салық қызметі т.б) маңызы жоғары.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Бір мақсатта, яғни туристтерді тарту мақсатында жұмыс істейтін компаниялардың бірігуі, қызмет көрсету сапасын жақсартады. Сонымен қатар мұндай кластер жұмысына ЖОО-лар да өз қызметтерін ұсынады. Яғни олар осы кластер үшін мамандар дайындап шығарады. Бұл "коллективтік жұмыс" осы процестің кез-келген қатысушысына пайда алып келеді. </w:t>
      </w:r>
      <w:r w:rsidRPr="005832E6">
        <w:rPr>
          <w:rFonts w:ascii="Times New Roman" w:eastAsia="Times New Roman" w:hAnsi="Times New Roman"/>
          <w:sz w:val="28"/>
          <w:szCs w:val="28"/>
          <w:lang w:val="kk-KZ" w:eastAsia="ru-RU"/>
        </w:rPr>
        <w:lastRenderedPageBreak/>
        <w:t xml:space="preserve">Кластердің бір қатысушысының жетістігі басқа да қатысушылардың дамуына, тиімді жұмыс істеуіне серпін береді. Бұл мұндай байланыстардың тиімділігін дәлелдейді[2].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Кластерде инфрақұрылым – түрлі ғимараттар, көлік-коммуникациялық және әлеуметтік-коммуналдық обьектілер кешені ретінде қарастырылады. Оларды дамыту мен құрудағы басты мақсат  туристтерге туристік ресурстарға оңай қол жеткізуіне жағдай жасау.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Кластерлер үш түрге бөлінеді: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аймақтық (белгілі бір территориямен шектелген ғылыми немесе өндіріс орталығы);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вертикальды (бір өндіріс аясында моншақ түрінде бірігу, яғни мысалы  "жеткізуші-өндіруші-делдал-тұтынушы);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горизонтальды (әртүрлі өндіріс сферасының бір үлкен кластерге бөлінуі "химиялық кластер" немесе "агроөнеркәсіптік кластер");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Аймақтық кластер – бұл ең алдымен өндірістік серіктестік. Әдетте мұндай кластер түріне шағын және орта кәсіпорындар кіреді. Аймақтық кластер құрудың артықшылықтары: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1. Өзіне ғана тән тұрақты экономикалық жүйенің пайда болуы;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2. Кластер қатысушыларының жеке алғанда бәсекелестікке қабілеттілігінің артуы;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3. Кластер ішіндегі шағын кәсіпорындардың даму динамикасының артуы, себебі оларға жаңа идеялар мен капитал қол жетімді ресурсқа айналады.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Туристік кластердің тағы бір маңызды функциясы – бәсекелестікке қабілетті туристік индустрия қалыптастыру. Туризмді ұлттық экономикалық салаға айналдыру (1-сурет).</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noProof/>
          <w:sz w:val="28"/>
          <w:szCs w:val="28"/>
          <w:lang w:eastAsia="ru-RU"/>
        </w:rPr>
        <w:drawing>
          <wp:inline distT="0" distB="0" distL="0" distR="0" wp14:anchorId="261BE06A" wp14:editId="167D0293">
            <wp:extent cx="5486400" cy="2593075"/>
            <wp:effectExtent l="0" t="0" r="76200" b="17145"/>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A0409F"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1-сурет. Туризм құрылымы ұлттық-экономикалық сала ретінде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Кластердің мақсаты қаланың немесе аймақтың, халықаралық нарықта туристік имиджін қалыптастыру.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Туристік кластер қатысушылары келесідей топтардан тұрады: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lastRenderedPageBreak/>
        <w:t>– туроператорлар – туристік қызмет ұсынушылар;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қонақүйлер;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транспорттық компаниялар;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білім беру мекемелері;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сауда және туристік шаруашылықты реттеу комитеті;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Туристік кластердің ресурстық потенциалы келесідей обьектілер бойынша анықталады: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ерекше қорғалатын табиғи территориялар;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мәдени-тарихи ескерткіштер;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белгілі бір салада шаруашылық жетістіктер;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қолдан жасалған туристік обьектілер;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табиғи кешендер;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Осы ресурстардың потенциалына қарай, туристік кластердің де потенциалы анықталады. ҚР-да кластер құру саясаты белсенді түрде қолға алынуда. 2007 жылы Республикада кластер құрудың анализі жасалды.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Елдің бәсекелестікке қабілеттілігі, әлемдік бәсекелестікке қабілеттілік призмасы арқылы, яғни жеке фирмалардың емес, әртүрлі салада жұмыс жасайтын көптеген фирмалардың бірігуінен пайда болған кластерлердің бәсекелестікке қабілеттілігі арқылы анықталады. Ал ол кластерлердің тиімді жұмыс жасауы, олардың ішкі ресурстарын дұрыс жұмсай білуіне тікелей байланысты.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Америкалық экономист М.Портер әлем бойынша жүзге жуық саланың бәсекеге қабілеттілігін зерттей отырып, мынадай тұжырымға келді: әлем бойынша бәсекеге қабілеттілігі жоғары алпауыт компаниялар ешқашан жүйесіз, әр жерде орналаспаған, керісінше, олар бір елге, тіпті бір аймаққа ғана шоғырлану тенденциясына ие. [4]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Кластердегі ұйымдар мен кәсіпорындар тобын пирамида түрінде мысал етіп келтірсе болады (2-сурет). Ең жоғарғы сатыда ірі фирмалар мен корпорациялар, олардың мақсаты тұтынушыға қажетті тауар мен қызметтер түрін ұсыну.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noProof/>
          <w:sz w:val="28"/>
          <w:szCs w:val="28"/>
          <w:lang w:eastAsia="ru-RU"/>
        </w:rPr>
        <w:lastRenderedPageBreak/>
        <w:drawing>
          <wp:inline distT="0" distB="0" distL="0" distR="0" wp14:anchorId="54D8807E" wp14:editId="10C6395E">
            <wp:extent cx="5480988" cy="3248167"/>
            <wp:effectExtent l="0" t="0" r="24765" b="9525"/>
            <wp:docPr id="4"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A0409F" w:rsidRDefault="00A0409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2-сурет. Пирамида түріндегі бірігіп атқарылатын жүйелік жұмыс [5]</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Ағылшын экономисті Альфред Маршалл өзінің 1890ж. Ұлыбритания өндірісін зерттеу барысында "өндірістік зона" ұғымын енгізді. Ол ұғым қазіргі "кластер" ұғымына жақын.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Өндірістік зонаның өзіндік ерекшеліктері: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қол жетімді квалификацияланған еңбек күшінің болуы;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қосымша және негізгі салаларының даму динамикасының болуы;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түрлі фирмалардың өндіріс процесі кезінде, әр-түрлі сегментке байланысты мамандануы. [6]</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Әйгілі экономика теоретигі және практигі Роэландтың айтуы бойынша өндірістік агломераттар мен кластерлер ұғымы,бұрыннан өндірістік "экономика" ұғымымен қатар келе жатыр.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Кластерлік саясат дегеніміз мемлекеттік билік органдарының кластерді, оның ішкі саясатын қоладау мақсатында жүргізетін саясаты. Ол аймақтық немесе аймақаралық саясат болуы мүмкін. Кластер қалыптастыру үшін кластерлік саясат құрамында келесідей инновациялық инфрақұрылым болуы қажет:</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eastAsia="ru-RU"/>
        </w:rPr>
        <w:t>–</w:t>
      </w:r>
      <w:r w:rsidRPr="005832E6">
        <w:rPr>
          <w:rFonts w:ascii="Times New Roman" w:eastAsia="Times New Roman" w:hAnsi="Times New Roman"/>
          <w:sz w:val="28"/>
          <w:szCs w:val="28"/>
          <w:lang w:val="kk-KZ" w:eastAsia="ru-RU"/>
        </w:rPr>
        <w:t xml:space="preserve"> инновациялық мекемелер (технопарктер, инновациялық-технологиялық орталықтар, бизнес инкубаторлар);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ақпараттық мемемелер (ақпараттық-технологиялық орталықтар);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қаржы институттары (қаржылық фондтар, инвестициялық орталықтар, сақтандыру компаниялары);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 ұғымы келесідей терминдермен маыналас болып келеді: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индустриялы аймақ;</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жаңадан құрылған индустриялы орын;</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территориялық өндірістік кешен;</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аймақтық инновациялық орта;</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lastRenderedPageBreak/>
        <w:t>– белгілі бір жүйе бойынша құрылған аймақ;</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Н.Абуевтың айтуы бойынша Қазақстан экономикасында кластер дамытудың келесі бағыттары зор мүмкіндікке ие: туризм, машина жасау, тамақ және жеңіл өнеркәсіп, логистикалық-транспорттық қызмет, метталургия, құрылыс материалдар өндірісі. Осыған орай отандық ғалымдар туризмді бірінші мүмкіншілігі зор салаға жатқызады.  Алғашқы уақытта кластерлік саясат арқылы тек бәсекелестікке қабілеттілік мәселесі зерттелсе, қазіргі таңда келесідей мәселелерді шешуде қолданылады: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елдің, аймақтың, белгілі бір саланың бәсекелестікке қабілеттілігіне анализ жасау;</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жалпы мемлекеттік саясаттың негізі ретінде;</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аймақтың дамуы жөніндегі бағдарлама жасауда;</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инновациялық шаруашылықтың дамуына ықпал етуде;</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үлкен және кіші бизнес ара-қатынасының негізі ретінде;</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Қортындылай келгенде туристік кластер ұйымдастыру елдегі туристік индустрияны дамытудың ең тиімді, алайда күрделі жолы. Қазақстан Республикасында кластер құру жөніндегі жобалар көптеген себептерге байланысты қиындықтарға ұшырауда. Соған қарамастан елде көптеген кластерлік теориялық жоспарлар жасалуда.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4E3828" w:rsidRPr="00412452" w:rsidRDefault="004E3828" w:rsidP="004E3828">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412452">
        <w:rPr>
          <w:rFonts w:ascii="Times New Roman" w:eastAsia="Times New Roman" w:hAnsi="Times New Roman"/>
          <w:b/>
          <w:sz w:val="28"/>
          <w:szCs w:val="28"/>
          <w:lang w:val="kk-KZ" w:eastAsia="ru-RU"/>
        </w:rPr>
        <w:t>Пайдаланған әдебиеттер</w:t>
      </w:r>
    </w:p>
    <w:p w:rsidR="004E3828" w:rsidRPr="005832E6" w:rsidRDefault="004E3828" w:rsidP="004E3828">
      <w:pPr>
        <w:spacing w:after="0" w:line="240" w:lineRule="auto"/>
        <w:jc w:val="both"/>
        <w:rPr>
          <w:rFonts w:ascii="Times New Roman" w:eastAsia="Times New Roman" w:hAnsi="Times New Roman"/>
          <w:sz w:val="28"/>
          <w:szCs w:val="28"/>
          <w:lang w:eastAsia="ru-RU"/>
        </w:rPr>
      </w:pPr>
      <w:r w:rsidRPr="00412452">
        <w:rPr>
          <w:rFonts w:ascii="Times New Roman" w:eastAsia="Times New Roman" w:hAnsi="Times New Roman"/>
          <w:sz w:val="28"/>
          <w:szCs w:val="28"/>
          <w:lang w:val="kk-KZ" w:eastAsia="ru-RU"/>
        </w:rPr>
        <w:t>1.</w:t>
      </w:r>
      <w:r>
        <w:rPr>
          <w:rFonts w:ascii="Times New Roman" w:eastAsia="Times New Roman" w:hAnsi="Times New Roman"/>
          <w:sz w:val="28"/>
          <w:szCs w:val="28"/>
          <w:lang w:val="kk-KZ" w:eastAsia="ru-RU"/>
        </w:rPr>
        <w:t xml:space="preserve"> </w:t>
      </w:r>
      <w:r w:rsidRPr="00412452">
        <w:rPr>
          <w:rFonts w:ascii="Times New Roman" w:eastAsia="Times New Roman" w:hAnsi="Times New Roman"/>
          <w:sz w:val="28"/>
          <w:szCs w:val="28"/>
          <w:lang w:val="kk-KZ" w:eastAsia="ru-RU"/>
        </w:rPr>
        <w:t xml:space="preserve">Асқарова Ұ.Б. Экология және қоршаған ортаны қорғау.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w:t>
      </w:r>
      <w:proofErr w:type="spellStart"/>
      <w:r w:rsidRPr="005832E6">
        <w:rPr>
          <w:rFonts w:ascii="Times New Roman" w:eastAsia="Times New Roman" w:hAnsi="Times New Roman"/>
          <w:sz w:val="28"/>
          <w:szCs w:val="28"/>
          <w:lang w:eastAsia="ru-RU"/>
        </w:rPr>
        <w:t>Зағ</w:t>
      </w:r>
      <w:proofErr w:type="spellEnd"/>
      <w:r w:rsidRPr="005832E6">
        <w:rPr>
          <w:rFonts w:ascii="Times New Roman" w:eastAsia="Times New Roman" w:hAnsi="Times New Roman"/>
          <w:sz w:val="28"/>
          <w:szCs w:val="28"/>
          <w:lang w:eastAsia="ru-RU"/>
        </w:rPr>
        <w:t xml:space="preserve"> әдебиеті»,2004.280с.</w:t>
      </w:r>
    </w:p>
    <w:p w:rsidR="004E3828" w:rsidRPr="005832E6" w:rsidRDefault="004E3828" w:rsidP="004E382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proofErr w:type="spellStart"/>
      <w:r w:rsidRPr="005832E6">
        <w:rPr>
          <w:rFonts w:ascii="Times New Roman" w:eastAsia="Times New Roman" w:hAnsi="Times New Roman"/>
          <w:sz w:val="28"/>
          <w:szCs w:val="28"/>
          <w:lang w:eastAsia="ru-RU"/>
        </w:rPr>
        <w:t>Ақбасова</w:t>
      </w:r>
      <w:proofErr w:type="spellEnd"/>
      <w:r w:rsidRPr="005832E6">
        <w:rPr>
          <w:rFonts w:ascii="Times New Roman" w:eastAsia="Times New Roman" w:hAnsi="Times New Roman"/>
          <w:sz w:val="28"/>
          <w:szCs w:val="28"/>
          <w:lang w:eastAsia="ru-RU"/>
        </w:rPr>
        <w:t xml:space="preserve"> А.Ж., </w:t>
      </w:r>
      <w:proofErr w:type="spellStart"/>
      <w:r w:rsidRPr="005832E6">
        <w:rPr>
          <w:rFonts w:ascii="Times New Roman" w:eastAsia="Times New Roman" w:hAnsi="Times New Roman"/>
          <w:sz w:val="28"/>
          <w:szCs w:val="28"/>
          <w:lang w:eastAsia="ru-RU"/>
        </w:rPr>
        <w:t>Саинова</w:t>
      </w:r>
      <w:proofErr w:type="spellEnd"/>
      <w:r w:rsidRPr="005832E6">
        <w:rPr>
          <w:rFonts w:ascii="Times New Roman" w:eastAsia="Times New Roman" w:hAnsi="Times New Roman"/>
          <w:sz w:val="28"/>
          <w:szCs w:val="28"/>
          <w:lang w:eastAsia="ru-RU"/>
        </w:rPr>
        <w:t xml:space="preserve"> Г.Ә. Экология: </w:t>
      </w:r>
      <w:proofErr w:type="spellStart"/>
      <w:r w:rsidRPr="005832E6">
        <w:rPr>
          <w:rFonts w:ascii="Times New Roman" w:eastAsia="Times New Roman" w:hAnsi="Times New Roman"/>
          <w:sz w:val="28"/>
          <w:szCs w:val="28"/>
          <w:lang w:eastAsia="ru-RU"/>
        </w:rPr>
        <w:t>жоғары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орындарына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«Бастау»,2003.267с.</w:t>
      </w:r>
    </w:p>
    <w:p w:rsidR="004E3828" w:rsidRPr="005832E6" w:rsidRDefault="004E3828" w:rsidP="004E382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proofErr w:type="spellStart"/>
      <w:r w:rsidRPr="005832E6">
        <w:rPr>
          <w:rFonts w:ascii="Times New Roman" w:eastAsia="Times New Roman" w:hAnsi="Times New Roman"/>
          <w:sz w:val="28"/>
          <w:szCs w:val="28"/>
          <w:lang w:eastAsia="ru-RU"/>
        </w:rPr>
        <w:t>Бейсенова</w:t>
      </w:r>
      <w:proofErr w:type="spellEnd"/>
      <w:r w:rsidRPr="005832E6">
        <w:rPr>
          <w:rFonts w:ascii="Times New Roman" w:eastAsia="Times New Roman" w:hAnsi="Times New Roman"/>
          <w:sz w:val="28"/>
          <w:szCs w:val="28"/>
          <w:lang w:eastAsia="ru-RU"/>
        </w:rPr>
        <w:t xml:space="preserve"> Ә., </w:t>
      </w:r>
      <w:proofErr w:type="spellStart"/>
      <w:r w:rsidRPr="005832E6">
        <w:rPr>
          <w:rFonts w:ascii="Times New Roman" w:eastAsia="Times New Roman" w:hAnsi="Times New Roman"/>
          <w:sz w:val="28"/>
          <w:szCs w:val="28"/>
          <w:lang w:eastAsia="ru-RU"/>
        </w:rPr>
        <w:t>Самақова</w:t>
      </w:r>
      <w:proofErr w:type="spellEnd"/>
      <w:r w:rsidRPr="005832E6">
        <w:rPr>
          <w:rFonts w:ascii="Times New Roman" w:eastAsia="Times New Roman" w:hAnsi="Times New Roman"/>
          <w:sz w:val="28"/>
          <w:szCs w:val="28"/>
          <w:lang w:eastAsia="ru-RU"/>
        </w:rPr>
        <w:t xml:space="preserve"> А., </w:t>
      </w:r>
      <w:proofErr w:type="spellStart"/>
      <w:r w:rsidRPr="005832E6">
        <w:rPr>
          <w:rFonts w:ascii="Times New Roman" w:eastAsia="Times New Roman" w:hAnsi="Times New Roman"/>
          <w:sz w:val="28"/>
          <w:szCs w:val="28"/>
          <w:lang w:eastAsia="ru-RU"/>
        </w:rPr>
        <w:t>Есполов</w:t>
      </w:r>
      <w:proofErr w:type="spellEnd"/>
      <w:r w:rsidRPr="005832E6">
        <w:rPr>
          <w:rFonts w:ascii="Times New Roman" w:eastAsia="Times New Roman" w:hAnsi="Times New Roman"/>
          <w:sz w:val="28"/>
          <w:szCs w:val="28"/>
          <w:lang w:eastAsia="ru-RU"/>
        </w:rPr>
        <w:t xml:space="preserve"> Т., </w:t>
      </w:r>
      <w:proofErr w:type="spellStart"/>
      <w:r w:rsidRPr="005832E6">
        <w:rPr>
          <w:rFonts w:ascii="Times New Roman" w:eastAsia="Times New Roman" w:hAnsi="Times New Roman"/>
          <w:sz w:val="28"/>
          <w:szCs w:val="28"/>
          <w:lang w:eastAsia="ru-RU"/>
        </w:rPr>
        <w:t>Шілдебаев</w:t>
      </w:r>
      <w:proofErr w:type="spellEnd"/>
      <w:r w:rsidRPr="005832E6">
        <w:rPr>
          <w:rFonts w:ascii="Times New Roman" w:eastAsia="Times New Roman" w:hAnsi="Times New Roman"/>
          <w:sz w:val="28"/>
          <w:szCs w:val="28"/>
          <w:lang w:eastAsia="ru-RU"/>
        </w:rPr>
        <w:t xml:space="preserve"> Ж.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тиімді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пайдалану</w:t>
      </w:r>
      <w:proofErr w:type="spellEnd"/>
      <w:r w:rsidRPr="005832E6">
        <w:rPr>
          <w:rFonts w:ascii="Times New Roman" w:eastAsia="Times New Roman" w:hAnsi="Times New Roman"/>
          <w:sz w:val="28"/>
          <w:szCs w:val="28"/>
          <w:lang w:eastAsia="ru-RU"/>
        </w:rPr>
        <w:t>. Алматы, «Ғылым»,2004. 360с.</w:t>
      </w:r>
    </w:p>
    <w:p w:rsidR="004E3828" w:rsidRPr="005832E6" w:rsidRDefault="004E3828" w:rsidP="004E3828">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Pr="005832E6">
        <w:rPr>
          <w:rFonts w:ascii="Times New Roman" w:eastAsia="Times New Roman" w:hAnsi="Times New Roman"/>
          <w:b/>
          <w:sz w:val="28"/>
          <w:szCs w:val="28"/>
          <w:lang w:val="kk-KZ" w:eastAsia="ru-RU"/>
        </w:rPr>
        <w:t xml:space="preserve"> </w:t>
      </w:r>
      <w:r w:rsidR="00163D2F" w:rsidRPr="005832E6">
        <w:rPr>
          <w:rFonts w:ascii="Times New Roman" w:eastAsia="Times New Roman" w:hAnsi="Times New Roman"/>
          <w:b/>
          <w:sz w:val="28"/>
          <w:szCs w:val="28"/>
          <w:lang w:val="kk-KZ" w:eastAsia="ru-RU"/>
        </w:rPr>
        <w:t>№9</w:t>
      </w:r>
    </w:p>
    <w:p w:rsidR="00A0409F" w:rsidRDefault="00A0409F" w:rsidP="00A0409F">
      <w:pPr>
        <w:spacing w:after="0" w:line="240" w:lineRule="auto"/>
        <w:jc w:val="both"/>
        <w:rPr>
          <w:rFonts w:ascii="Times New Roman" w:eastAsia="Times New Roman" w:hAnsi="Times New Roman"/>
          <w:b/>
          <w:bCs/>
          <w:sz w:val="28"/>
          <w:szCs w:val="28"/>
          <w:lang w:val="kk-KZ" w:eastAsia="ru-RU"/>
        </w:rPr>
      </w:pPr>
    </w:p>
    <w:p w:rsidR="00163D2F" w:rsidRPr="00A0409F" w:rsidRDefault="00163D2F" w:rsidP="00A0409F">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bCs/>
          <w:sz w:val="28"/>
          <w:szCs w:val="28"/>
          <w:lang w:val="kk-KZ" w:eastAsia="ru-RU"/>
        </w:rPr>
        <w:t>Ғаламдық климаттың өзгеру себептері</w:t>
      </w:r>
    </w:p>
    <w:p w:rsidR="004E3828" w:rsidRDefault="004E3828" w:rsidP="004E3828">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p>
    <w:p w:rsidR="00A0409F" w:rsidRPr="004E3828" w:rsidRDefault="004E3828" w:rsidP="004E3828">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sidRPr="004E3828">
        <w:rPr>
          <w:rFonts w:ascii="Times New Roman" w:eastAsia="Times New Roman" w:hAnsi="Times New Roman"/>
          <w:b/>
          <w:sz w:val="28"/>
          <w:szCs w:val="28"/>
          <w:lang w:val="kk-KZ" w:eastAsia="ru-RU"/>
        </w:rPr>
        <w:t>Жоспар</w:t>
      </w:r>
    </w:p>
    <w:p w:rsidR="004E3828" w:rsidRPr="005832E6" w:rsidRDefault="004E3828" w:rsidP="004E3828">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1.</w:t>
      </w:r>
      <w:r w:rsidRPr="004E3828">
        <w:rPr>
          <w:rFonts w:ascii="Times New Roman" w:eastAsia="Times New Roman" w:hAnsi="Times New Roman"/>
          <w:sz w:val="28"/>
          <w:szCs w:val="28"/>
          <w:lang w:val="kk-KZ" w:eastAsia="ru-RU"/>
        </w:rPr>
        <w:t xml:space="preserve"> </w:t>
      </w:r>
      <w:r w:rsidRPr="005832E6">
        <w:rPr>
          <w:rFonts w:ascii="Times New Roman" w:eastAsia="Times New Roman" w:hAnsi="Times New Roman"/>
          <w:sz w:val="28"/>
          <w:szCs w:val="28"/>
          <w:lang w:val="kk-KZ" w:eastAsia="ru-RU"/>
        </w:rPr>
        <w:t>Экология ғылымдардың ғылыми деңгейіне көтеріледі.</w:t>
      </w:r>
    </w:p>
    <w:p w:rsidR="004E3828" w:rsidRDefault="004E3828" w:rsidP="004E3828">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2.</w:t>
      </w:r>
      <w:r w:rsidRPr="004E3828">
        <w:rPr>
          <w:rFonts w:ascii="Times New Roman" w:eastAsia="Times New Roman" w:hAnsi="Times New Roman"/>
          <w:sz w:val="28"/>
          <w:szCs w:val="28"/>
          <w:lang w:val="kk-KZ" w:eastAsia="ru-RU"/>
        </w:rPr>
        <w:t xml:space="preserve"> </w:t>
      </w:r>
      <w:r w:rsidRPr="005832E6">
        <w:rPr>
          <w:rFonts w:ascii="Times New Roman" w:eastAsia="Times New Roman" w:hAnsi="Times New Roman"/>
          <w:sz w:val="28"/>
          <w:szCs w:val="28"/>
          <w:lang w:val="kk-KZ" w:eastAsia="ru-RU"/>
        </w:rPr>
        <w:t>Экологиялық ғылымның далалық, лабораториялық және эксперименттік зерттеу әдістері</w:t>
      </w:r>
    </w:p>
    <w:p w:rsidR="00163D2F" w:rsidRPr="005832E6" w:rsidRDefault="00163D2F" w:rsidP="00A0409F">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Биоэкология – биология ғылымының бір саласы ретінде қалыптасып дамыған. Экологиялық зерттеулер өткен ғасырда Чарльз Дарвин еңбектерінде сипат алғанымен, «экология» терминін ғылымға алғаш енгізген Э.Геккель(1866). Экология термині гректің ойкос – үй, тұрақ, мекен және логос – ғылым деген сөзінен шыққан, тұрақ, мекен туралы ғылым – деген мағынаны білдіреді. Яғни, тірі организмдердің бір – бірімен қарым – қатынасын, байланысын айнала қоршаған ортасымен, тұрағы немесе мекенімен байланыстыра отырып зерттейтін ғылым.</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lastRenderedPageBreak/>
        <w:t>Э.Геккельдің экология ғылымына берген анықтамасына кейіннен көптеген толықтырулар енгізіле отырып өзінің зерттеу аясын, мазмұны мен мақсат – міндеттерін кеңейте түсті. Алғашқыда тек тірі организмдерге қатысты бағыт алған экология ғылымы қазір өзінің зерттеу аумағын дамыта отырып адамзат, қоғам, табиғат ортасындағы қарым – қатынастарды және биосфера шегіндегі ғаламдық өзгерістерді адамның іс - әрекетімен байланыстыра отырып зерттейтін кешенді ғылымға айналады. Экология ғылымдардың ғылыми деңгейіне көтеріледі.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Экология ғылымының  қазіргі кездегі мазмұны өте  күрделі. Дара организм (особь) мен орта, бейімделу, популяциялар арасындағы қарым  – қатынастар, биоценоз, биоценологиялық зерттеулер биология ғылымымен ұштасып жатса, табиғи ортаның өзгерістері, географиялық орналасу заңдылығына, топырақ құрамы, абиотиалық факторларға байланысты организмдердің бейімделуі географиялық зерттеулерге ұласады. Ал, антропогендік факторлар, экожүйелердің өзгерісі, биосфера шегіндегі климаттық ауытқулар ғаламдық экологиялық зерттеулерге итермелесе, адам, қоғам, табиғат арасындағы қарым – қатынастарды зерттеу, бақылау және баға беру, оның айнала қоршаған ортамен байланысын зерттеу адам экологиясының үлесіне тимек. Бұдан біз экология ғылымының қазіргі заманғы мазмұнының күрделі әрі ауқымды екеніне көз жеткіземіз.</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Экология – организмдердің арасында болатын (особтар, түр, түраралық, популяция аралық, биоценоз, биогеоценозды) қарым – қатынастарды айнала қоршаған табиғи ортамен байланыстыра отырып зерттеумен қатар табиғаттағы өзгерістерді, құбылыстарды, табиғи заңдылықтарды, биосфера шегіндегі ғаламдық ауытқуларды адамның іс - әрекетімен үйлестіре отырып зерттейтін кешенді ғылымдар жиынтығы.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Ал, биоэкология ғылымының ең басты мақсаты – биосфера шегіндегі ғаламдық проблемаларды бақылай отырып ондағы тіршіліктің тұрақтылығын сақтау. Адам, қоғам, табиғат арасындағы қарым – қатынастарды үйлестіре отырып, табиғат ресурстарын тиімді пайдалануды адамый – нооэкологиялық тұрғыдан негіздеу.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Биоэкология ғылымының зерттеу нысаны – биологиялық және географиялық микро және макро – экожүйелер (түр, популяция, биоценоз, экожүйелер, т.б.) мен оның уақыт пен кеңістікке қатысты тіршілік ырғағы (динамикасы).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Биоэкология ғылымының негізгі зерттейтін мәселелері:</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организмдердің бір – бірімен қарым – қатынастары мен қоршаған табиғи ортасы;</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биоценоз, экожүйелердегі уақыт пен кеңістікке байланысты туындайтын өзгерістер;</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табиғат ресурстары, оны тиімді пайдалану және қорғаудың ғылыми – теориялық негіздері;</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адам, қоғам, табиғат арасындағы гормониялық байланыстарды реттеу;</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биосфера шегіндегі географиялық заңдылықтардың тұрақтылығын сақтауды қамсыздандыру;</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биосферадағы тіршілікті қалыпты сақтауды ғаламдық нооэкологиялық </w:t>
      </w:r>
      <w:r w:rsidRPr="005832E6">
        <w:rPr>
          <w:rFonts w:ascii="Times New Roman" w:eastAsia="Times New Roman" w:hAnsi="Times New Roman"/>
          <w:sz w:val="28"/>
          <w:szCs w:val="28"/>
          <w:lang w:val="kk-KZ" w:eastAsia="ru-RU"/>
        </w:rPr>
        <w:lastRenderedPageBreak/>
        <w:t>деңгейге көтеру;</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көпшілікке үздіксіз экологиялық білім мен тәрбие беру және экологиялық мәдениетін, әдет – ғұрпын қалыптастыру;</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экологиялық қауіпсіздікті сақтау болып табылады.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Зерттеу әдістері. Экологиялық ғылымның далалық, лабораториялық және эксперименттік зерттеу әдістері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Далалық зерттеу әдісі  – далалық жағдайда жүргізіледі. Зерттеу объектілері – особь, популяция, түр және олардың табиғи бірлестіктері, т.б. болуы мүмкін. Кез  келген популяциялар тобына экологиялық сипаттама беру үшін физиология, биохимия, анатомия, систематика, биология, география ғылымдарының зерттеу әдістері қолданылады. Сондықтан эколог – жаратылыстану ғылымдарының ғылыми – теориялық негіздерін, зерттеу әдістерін толық меңгерген білікті маман болуы тиіс.</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Далалық зерттеулер белгілі бір  түр, популяция, биоценоз, экожүйе, өзен – көлдер, т.б. обьектілердің жәйі, сандық қатынасы немесе сапасы, ауытқулар  мен өзгерістер, абиотикалық, биотикалық, антропогендік факторлардың әсері, уақыт пен кеңістікке қатысты олардың көбеюі, құрып кетуі, апаттардың болу себептері туралы жалпы мағлұматтар, материалдар жинақталды. Материалдарды жинақтау жылдың барлық мезгілдерін, зерттеу объектісінің ареалын, географиялық табиғат аймақтарын қамтумен қатар бірнеше жылдарға созылған уақыт пен кеңістікке байланысты жүргізіледі.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Далалық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материалдар</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лабораториялық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жағдайда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өңделеді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Дүниежүзілік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стандартқа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сай</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лабораториялар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қазіргі</w:t>
      </w:r>
      <w:proofErr w:type="spellEnd"/>
      <w:r w:rsidRPr="005832E6">
        <w:rPr>
          <w:rFonts w:ascii="Times New Roman" w:eastAsia="Times New Roman" w:hAnsi="Times New Roman"/>
          <w:sz w:val="28"/>
          <w:szCs w:val="28"/>
          <w:lang w:eastAsia="ru-RU"/>
        </w:rPr>
        <w:t> </w:t>
      </w:r>
      <w:proofErr w:type="spellStart"/>
      <w:proofErr w:type="gramStart"/>
      <w:r w:rsidRPr="005832E6">
        <w:rPr>
          <w:rFonts w:ascii="Times New Roman" w:eastAsia="Times New Roman" w:hAnsi="Times New Roman"/>
          <w:sz w:val="28"/>
          <w:szCs w:val="28"/>
          <w:lang w:eastAsia="ru-RU"/>
        </w:rPr>
        <w:t>заманғы</w:t>
      </w:r>
      <w:proofErr w:type="spellEnd"/>
      <w:r w:rsidRPr="005832E6">
        <w:rPr>
          <w:rFonts w:ascii="Times New Roman" w:eastAsia="Times New Roman" w:hAnsi="Times New Roman"/>
          <w:sz w:val="28"/>
          <w:szCs w:val="28"/>
          <w:lang w:eastAsia="ru-RU"/>
        </w:rPr>
        <w:t>  –</w:t>
      </w:r>
      <w:proofErr w:type="gram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климе</w:t>
      </w:r>
      <w:proofErr w:type="spellEnd"/>
      <w:r w:rsidRPr="005832E6">
        <w:rPr>
          <w:rFonts w:ascii="Times New Roman" w:eastAsia="Times New Roman" w:hAnsi="Times New Roman"/>
          <w:sz w:val="28"/>
          <w:szCs w:val="28"/>
          <w:lang w:eastAsia="ru-RU"/>
        </w:rPr>
        <w:t> – </w:t>
      </w:r>
      <w:proofErr w:type="spellStart"/>
      <w:r w:rsidRPr="005832E6">
        <w:rPr>
          <w:rFonts w:ascii="Times New Roman" w:eastAsia="Times New Roman" w:hAnsi="Times New Roman"/>
          <w:sz w:val="28"/>
          <w:szCs w:val="28"/>
          <w:lang w:eastAsia="ru-RU"/>
        </w:rPr>
        <w:t>камералар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видеоаппаратуралар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оптикалық</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приборлар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аналитикалық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таразылар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топографиялық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құралдар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термостаттар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хромотография</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электронды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машиналар</w:t>
      </w:r>
      <w:proofErr w:type="spellEnd"/>
      <w:r w:rsidRPr="005832E6">
        <w:rPr>
          <w:rFonts w:ascii="Times New Roman" w:eastAsia="Times New Roman" w:hAnsi="Times New Roman"/>
          <w:sz w:val="28"/>
          <w:szCs w:val="28"/>
          <w:lang w:eastAsia="ru-RU"/>
        </w:rPr>
        <w:t xml:space="preserve"> мен </w:t>
      </w:r>
      <w:proofErr w:type="spellStart"/>
      <w:r w:rsidRPr="005832E6">
        <w:rPr>
          <w:rFonts w:ascii="Times New Roman" w:eastAsia="Times New Roman" w:hAnsi="Times New Roman"/>
          <w:sz w:val="28"/>
          <w:szCs w:val="28"/>
          <w:lang w:eastAsia="ru-RU"/>
        </w:rPr>
        <w:t>микроскоптар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компьютерлік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керекті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құралдармен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жабдықталуы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тиіс</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Далалық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жағдайдағы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зерттеулер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ғылыми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жұмыстың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мазмұнын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толық</w:t>
      </w:r>
      <w:proofErr w:type="spellEnd"/>
      <w:r w:rsidRPr="005832E6">
        <w:rPr>
          <w:rFonts w:ascii="Times New Roman" w:eastAsia="Times New Roman" w:hAnsi="Times New Roman"/>
          <w:sz w:val="28"/>
          <w:szCs w:val="28"/>
          <w:lang w:eastAsia="ru-RU"/>
        </w:rPr>
        <w:t> </w:t>
      </w:r>
      <w:proofErr w:type="spellStart"/>
      <w:proofErr w:type="gramStart"/>
      <w:r w:rsidRPr="005832E6">
        <w:rPr>
          <w:rFonts w:ascii="Times New Roman" w:eastAsia="Times New Roman" w:hAnsi="Times New Roman"/>
          <w:sz w:val="28"/>
          <w:szCs w:val="28"/>
          <w:lang w:eastAsia="ru-RU"/>
        </w:rPr>
        <w:t>аша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алмайды</w:t>
      </w:r>
      <w:proofErr w:type="spellEnd"/>
      <w:proofErr w:type="gram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Әсіресе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популяциялардың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көбеюге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қабілеттілігі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шығыны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жыныстық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ерекшеліктері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морфофизиологиялық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құрылымы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факторларға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қатысты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организмдегі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өзгерістер</w:t>
      </w:r>
      <w:proofErr w:type="spellEnd"/>
      <w:r w:rsidRPr="005832E6">
        <w:rPr>
          <w:rFonts w:ascii="Times New Roman" w:eastAsia="Times New Roman" w:hAnsi="Times New Roman"/>
          <w:sz w:val="28"/>
          <w:szCs w:val="28"/>
          <w:lang w:eastAsia="ru-RU"/>
        </w:rPr>
        <w:t xml:space="preserve"> мен </w:t>
      </w:r>
      <w:proofErr w:type="spellStart"/>
      <w:r w:rsidRPr="005832E6">
        <w:rPr>
          <w:rFonts w:ascii="Times New Roman" w:eastAsia="Times New Roman" w:hAnsi="Times New Roman"/>
          <w:sz w:val="28"/>
          <w:szCs w:val="28"/>
          <w:lang w:eastAsia="ru-RU"/>
        </w:rPr>
        <w:t>реакциялар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зерттеулер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ауа</w:t>
      </w:r>
      <w:proofErr w:type="spellEnd"/>
      <w:r w:rsidRPr="005832E6">
        <w:rPr>
          <w:rFonts w:ascii="Times New Roman" w:eastAsia="Times New Roman" w:hAnsi="Times New Roman"/>
          <w:sz w:val="28"/>
          <w:szCs w:val="28"/>
          <w:lang w:eastAsia="ru-RU"/>
        </w:rPr>
        <w:t xml:space="preserve">, су, </w:t>
      </w:r>
      <w:proofErr w:type="spellStart"/>
      <w:r w:rsidRPr="005832E6">
        <w:rPr>
          <w:rFonts w:ascii="Times New Roman" w:eastAsia="Times New Roman" w:hAnsi="Times New Roman"/>
          <w:sz w:val="28"/>
          <w:szCs w:val="28"/>
          <w:lang w:eastAsia="ru-RU"/>
        </w:rPr>
        <w:t>топырақтың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ластану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дәрежесі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эксперименттік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талдау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жасауды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қажет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етеді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Сондықтан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объектілері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лабораториялық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жағдайда</w:t>
      </w:r>
      <w:proofErr w:type="spellEnd"/>
      <w:r w:rsidRPr="005832E6">
        <w:rPr>
          <w:rFonts w:ascii="Times New Roman" w:eastAsia="Times New Roman" w:hAnsi="Times New Roman"/>
          <w:sz w:val="28"/>
          <w:szCs w:val="28"/>
          <w:lang w:eastAsia="ru-RU"/>
        </w:rPr>
        <w:t xml:space="preserve"> эксперимент </w:t>
      </w:r>
      <w:proofErr w:type="spellStart"/>
      <w:r w:rsidRPr="005832E6">
        <w:rPr>
          <w:rFonts w:ascii="Times New Roman" w:eastAsia="Times New Roman" w:hAnsi="Times New Roman"/>
          <w:sz w:val="28"/>
          <w:szCs w:val="28"/>
          <w:lang w:eastAsia="ru-RU"/>
        </w:rPr>
        <w:t>арқылы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тексеріліп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бақылаулар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тәжірибелер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жүргізіледі</w:t>
      </w:r>
      <w:proofErr w:type="spellEnd"/>
      <w:r w:rsidRPr="005832E6">
        <w:rPr>
          <w:rFonts w:ascii="Times New Roman" w:eastAsia="Times New Roman" w:hAnsi="Times New Roman"/>
          <w:sz w:val="28"/>
          <w:szCs w:val="28"/>
          <w:lang w:eastAsia="ru-RU"/>
        </w:rPr>
        <w:t xml:space="preserve">. Эксперимент </w:t>
      </w:r>
      <w:proofErr w:type="spellStart"/>
      <w:r w:rsidRPr="005832E6">
        <w:rPr>
          <w:rFonts w:ascii="Times New Roman" w:eastAsia="Times New Roman" w:hAnsi="Times New Roman"/>
          <w:sz w:val="28"/>
          <w:szCs w:val="28"/>
          <w:lang w:eastAsia="ru-RU"/>
        </w:rPr>
        <w:t>нәтижелері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далалық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жұмыстарымен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салыстырыла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отырып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ғылыми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практикалық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маңызы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қорытындыланады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Әрине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объектісінің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сипатына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қарай</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далалық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лабораториялық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эксперименттік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зерттеулердің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бағыттары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әдістері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өзгеріп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отырады</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Өсімдіктер</w:t>
      </w:r>
      <w:proofErr w:type="spellEnd"/>
      <w:r w:rsidRPr="005832E6">
        <w:rPr>
          <w:rFonts w:ascii="Times New Roman" w:eastAsia="Times New Roman" w:hAnsi="Times New Roman"/>
          <w:sz w:val="28"/>
          <w:szCs w:val="28"/>
          <w:lang w:eastAsia="ru-RU"/>
        </w:rPr>
        <w:t> </w:t>
      </w:r>
      <w:proofErr w:type="spellStart"/>
      <w:proofErr w:type="gramStart"/>
      <w:r w:rsidRPr="005832E6">
        <w:rPr>
          <w:rFonts w:ascii="Times New Roman" w:eastAsia="Times New Roman" w:hAnsi="Times New Roman"/>
          <w:sz w:val="28"/>
          <w:szCs w:val="28"/>
          <w:lang w:eastAsia="ru-RU"/>
        </w:rPr>
        <w:t>экологиясын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зерттеудің</w:t>
      </w:r>
      <w:proofErr w:type="spellEnd"/>
      <w:proofErr w:type="gram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өзіндік</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ерекшелігі</w:t>
      </w:r>
      <w:proofErr w:type="spellEnd"/>
      <w:r w:rsidRPr="005832E6">
        <w:rPr>
          <w:rFonts w:ascii="Times New Roman" w:eastAsia="Times New Roman" w:hAnsi="Times New Roman"/>
          <w:sz w:val="28"/>
          <w:szCs w:val="28"/>
          <w:lang w:eastAsia="ru-RU"/>
        </w:rPr>
        <w:t xml:space="preserve"> бар. Геоботаник </w:t>
      </w:r>
      <w:proofErr w:type="spellStart"/>
      <w:r w:rsidRPr="005832E6">
        <w:rPr>
          <w:rFonts w:ascii="Times New Roman" w:eastAsia="Times New Roman" w:hAnsi="Times New Roman"/>
          <w:sz w:val="28"/>
          <w:szCs w:val="28"/>
          <w:lang w:eastAsia="ru-RU"/>
        </w:rPr>
        <w:t>В.Н.Сукачевтың</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ұсынысы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бойынша</w:t>
      </w:r>
      <w:proofErr w:type="spellEnd"/>
      <w:proofErr w:type="gram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өсімдіктерді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негізгі</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ассоциациясы</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өсімдіктер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жамылғысының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бірегей</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құрылымын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көрсететін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бірлік</w:t>
      </w:r>
      <w:proofErr w:type="spellEnd"/>
      <w:r w:rsidRPr="005832E6">
        <w:rPr>
          <w:rFonts w:ascii="Times New Roman" w:eastAsia="Times New Roman" w:hAnsi="Times New Roman"/>
          <w:sz w:val="28"/>
          <w:szCs w:val="28"/>
          <w:lang w:eastAsia="ru-RU"/>
        </w:rPr>
        <w:t xml:space="preserve">. Ассоциация – </w:t>
      </w:r>
      <w:proofErr w:type="spellStart"/>
      <w:r w:rsidRPr="005832E6">
        <w:rPr>
          <w:rFonts w:ascii="Times New Roman" w:eastAsia="Times New Roman" w:hAnsi="Times New Roman"/>
          <w:sz w:val="28"/>
          <w:szCs w:val="28"/>
          <w:lang w:eastAsia="ru-RU"/>
        </w:rPr>
        <w:t>белгілі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жердің</w:t>
      </w:r>
      <w:proofErr w:type="spellEnd"/>
      <w:r w:rsidRPr="005832E6">
        <w:rPr>
          <w:rFonts w:ascii="Times New Roman" w:eastAsia="Times New Roman" w:hAnsi="Times New Roman"/>
          <w:sz w:val="28"/>
          <w:szCs w:val="28"/>
          <w:lang w:eastAsia="ru-RU"/>
        </w:rPr>
        <w:t xml:space="preserve"> климаты, </w:t>
      </w:r>
      <w:proofErr w:type="spellStart"/>
      <w:r w:rsidRPr="005832E6">
        <w:rPr>
          <w:rFonts w:ascii="Times New Roman" w:eastAsia="Times New Roman" w:hAnsi="Times New Roman"/>
          <w:sz w:val="28"/>
          <w:szCs w:val="28"/>
          <w:lang w:eastAsia="ru-RU"/>
        </w:rPr>
        <w:t>топырақ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жануарлар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дүниесін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биоөнімділігі</w:t>
      </w:r>
      <w:proofErr w:type="spellEnd"/>
      <w:r w:rsidRPr="005832E6">
        <w:rPr>
          <w:rFonts w:ascii="Times New Roman" w:eastAsia="Times New Roman" w:hAnsi="Times New Roman"/>
          <w:sz w:val="28"/>
          <w:szCs w:val="28"/>
          <w:lang w:eastAsia="ru-RU"/>
        </w:rPr>
        <w:t xml:space="preserve"> мен </w:t>
      </w:r>
      <w:proofErr w:type="spellStart"/>
      <w:r w:rsidRPr="005832E6">
        <w:rPr>
          <w:rFonts w:ascii="Times New Roman" w:eastAsia="Times New Roman" w:hAnsi="Times New Roman"/>
          <w:sz w:val="28"/>
          <w:szCs w:val="28"/>
          <w:lang w:eastAsia="ru-RU"/>
        </w:rPr>
        <w:t>көп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түрлілігін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lastRenderedPageBreak/>
        <w:t>ондағы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бірлестіктердің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қарым</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қатынасын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толық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сипаттай</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Мәселен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жусанды</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изенді</w:t>
      </w:r>
      <w:proofErr w:type="spellEnd"/>
      <w:r w:rsidRPr="005832E6">
        <w:rPr>
          <w:rFonts w:ascii="Times New Roman" w:eastAsia="Times New Roman" w:hAnsi="Times New Roman"/>
          <w:sz w:val="28"/>
          <w:szCs w:val="28"/>
          <w:lang w:eastAsia="ru-RU"/>
        </w:rPr>
        <w:t xml:space="preserve"> дала, </w:t>
      </w:r>
      <w:proofErr w:type="spellStart"/>
      <w:r w:rsidRPr="005832E6">
        <w:rPr>
          <w:rFonts w:ascii="Times New Roman" w:eastAsia="Times New Roman" w:hAnsi="Times New Roman"/>
          <w:sz w:val="28"/>
          <w:szCs w:val="28"/>
          <w:lang w:eastAsia="ru-RU"/>
        </w:rPr>
        <w:t>жусанды</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теріскенді</w:t>
      </w:r>
      <w:proofErr w:type="spellEnd"/>
      <w:r w:rsidRPr="005832E6">
        <w:rPr>
          <w:rFonts w:ascii="Times New Roman" w:eastAsia="Times New Roman" w:hAnsi="Times New Roman"/>
          <w:sz w:val="28"/>
          <w:szCs w:val="28"/>
          <w:lang w:eastAsia="ru-RU"/>
        </w:rPr>
        <w:t xml:space="preserve"> дала, </w:t>
      </w:r>
      <w:proofErr w:type="spellStart"/>
      <w:r w:rsidRPr="005832E6">
        <w:rPr>
          <w:rFonts w:ascii="Times New Roman" w:eastAsia="Times New Roman" w:hAnsi="Times New Roman"/>
          <w:sz w:val="28"/>
          <w:szCs w:val="28"/>
          <w:lang w:eastAsia="ru-RU"/>
        </w:rPr>
        <w:t>қарағай</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қайыңды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орман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Бірегей</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ассоциациялар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іріленіп</w:t>
      </w:r>
      <w:proofErr w:type="spellEnd"/>
      <w:r w:rsidRPr="005832E6">
        <w:rPr>
          <w:rFonts w:ascii="Times New Roman" w:eastAsia="Times New Roman" w:hAnsi="Times New Roman"/>
          <w:sz w:val="28"/>
          <w:szCs w:val="28"/>
          <w:lang w:eastAsia="ru-RU"/>
        </w:rPr>
        <w:t xml:space="preserve"> формация, формация </w:t>
      </w:r>
      <w:proofErr w:type="spellStart"/>
      <w:r w:rsidRPr="005832E6">
        <w:rPr>
          <w:rFonts w:ascii="Times New Roman" w:eastAsia="Times New Roman" w:hAnsi="Times New Roman"/>
          <w:sz w:val="28"/>
          <w:szCs w:val="28"/>
          <w:lang w:eastAsia="ru-RU"/>
        </w:rPr>
        <w:t>топтары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өсімдіктер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типтерін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құрайды</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Ассоциацияға</w:t>
      </w:r>
      <w:proofErr w:type="spellEnd"/>
      <w:r w:rsidRPr="005832E6">
        <w:rPr>
          <w:rFonts w:ascii="Times New Roman" w:eastAsia="Times New Roman" w:hAnsi="Times New Roman"/>
          <w:sz w:val="28"/>
          <w:szCs w:val="28"/>
          <w:lang w:eastAsia="ru-RU"/>
        </w:rPr>
        <w:t> </w:t>
      </w:r>
      <w:proofErr w:type="spellStart"/>
      <w:proofErr w:type="gramStart"/>
      <w:r w:rsidRPr="005832E6">
        <w:rPr>
          <w:rFonts w:ascii="Times New Roman" w:eastAsia="Times New Roman" w:hAnsi="Times New Roman"/>
          <w:sz w:val="28"/>
          <w:szCs w:val="28"/>
          <w:lang w:eastAsia="ru-RU"/>
        </w:rPr>
        <w:t>экологиялық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сипаттама</w:t>
      </w:r>
      <w:proofErr w:type="spellEnd"/>
      <w:proofErr w:type="gramEnd"/>
      <w:r w:rsidRPr="005832E6">
        <w:rPr>
          <w:rFonts w:ascii="Times New Roman" w:eastAsia="Times New Roman" w:hAnsi="Times New Roman"/>
          <w:sz w:val="28"/>
          <w:szCs w:val="28"/>
          <w:lang w:eastAsia="ru-RU"/>
        </w:rPr>
        <w:t xml:space="preserve"> беру </w:t>
      </w:r>
      <w:proofErr w:type="spellStart"/>
      <w:r w:rsidRPr="005832E6">
        <w:rPr>
          <w:rFonts w:ascii="Times New Roman" w:eastAsia="Times New Roman" w:hAnsi="Times New Roman"/>
          <w:sz w:val="28"/>
          <w:szCs w:val="28"/>
          <w:lang w:eastAsia="ru-RU"/>
        </w:rPr>
        <w:t>үшін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кесімді</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түрге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өлшемге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есепке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алынатын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алаңдар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белгіленеді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Олардың</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көлемі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өсімдіктер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тобы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үшін</w:t>
      </w:r>
      <w:proofErr w:type="spellEnd"/>
      <w:r w:rsidRPr="005832E6">
        <w:rPr>
          <w:rFonts w:ascii="Times New Roman" w:eastAsia="Times New Roman" w:hAnsi="Times New Roman"/>
          <w:sz w:val="28"/>
          <w:szCs w:val="28"/>
          <w:lang w:eastAsia="ru-RU"/>
        </w:rPr>
        <w:t xml:space="preserve"> 1,10,100 м</w:t>
      </w:r>
      <w:r w:rsidRPr="005832E6">
        <w:rPr>
          <w:rFonts w:ascii="Times New Roman" w:eastAsia="Times New Roman" w:hAnsi="Times New Roman"/>
          <w:sz w:val="28"/>
          <w:szCs w:val="28"/>
          <w:vertAlign w:val="superscript"/>
          <w:lang w:eastAsia="ru-RU"/>
        </w:rPr>
        <w:t>2</w:t>
      </w:r>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ормандар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үшін</w:t>
      </w:r>
      <w:proofErr w:type="spellEnd"/>
      <w:r w:rsidRPr="005832E6">
        <w:rPr>
          <w:rFonts w:ascii="Times New Roman" w:eastAsia="Times New Roman" w:hAnsi="Times New Roman"/>
          <w:sz w:val="28"/>
          <w:szCs w:val="28"/>
          <w:lang w:eastAsia="ru-RU"/>
        </w:rPr>
        <w:t xml:space="preserve"> 100 – 5000 м</w:t>
      </w:r>
      <w:r w:rsidRPr="005832E6">
        <w:rPr>
          <w:rFonts w:ascii="Times New Roman" w:eastAsia="Times New Roman" w:hAnsi="Times New Roman"/>
          <w:sz w:val="28"/>
          <w:szCs w:val="28"/>
          <w:vertAlign w:val="superscript"/>
          <w:lang w:eastAsia="ru-RU"/>
        </w:rPr>
        <w:t>2</w:t>
      </w:r>
      <w:r w:rsidRPr="005832E6">
        <w:rPr>
          <w:rFonts w:ascii="Times New Roman" w:eastAsia="Times New Roman" w:hAnsi="Times New Roman"/>
          <w:sz w:val="28"/>
          <w:szCs w:val="28"/>
          <w:lang w:eastAsia="ru-RU"/>
        </w:rPr>
        <w:t xml:space="preserve">аралығында </w:t>
      </w:r>
      <w:proofErr w:type="spellStart"/>
      <w:r w:rsidRPr="005832E6">
        <w:rPr>
          <w:rFonts w:ascii="Times New Roman" w:eastAsia="Times New Roman" w:hAnsi="Times New Roman"/>
          <w:sz w:val="28"/>
          <w:szCs w:val="28"/>
          <w:lang w:eastAsia="ru-RU"/>
        </w:rPr>
        <w:t>алынады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Өлшейтін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құрал</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үшбұрышты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немесе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шаршы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түрінде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болуы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тиіс</w:t>
      </w:r>
      <w:proofErr w:type="spellEnd"/>
      <w:r w:rsidRPr="005832E6">
        <w:rPr>
          <w:rFonts w:ascii="Times New Roman" w:eastAsia="Times New Roman" w:hAnsi="Times New Roman"/>
          <w:sz w:val="28"/>
          <w:szCs w:val="28"/>
          <w:lang w:eastAsia="ru-RU"/>
        </w:rPr>
        <w:t xml:space="preserve">. Ал, </w:t>
      </w:r>
      <w:proofErr w:type="spellStart"/>
      <w:r w:rsidRPr="005832E6">
        <w:rPr>
          <w:rFonts w:ascii="Times New Roman" w:eastAsia="Times New Roman" w:hAnsi="Times New Roman"/>
          <w:sz w:val="28"/>
          <w:szCs w:val="28"/>
          <w:lang w:eastAsia="ru-RU"/>
        </w:rPr>
        <w:t>биомассаны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есепке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алу</w:t>
      </w:r>
      <w:proofErr w:type="spellEnd"/>
      <w:r w:rsidRPr="005832E6">
        <w:rPr>
          <w:rFonts w:ascii="Times New Roman" w:eastAsia="Times New Roman" w:hAnsi="Times New Roman"/>
          <w:sz w:val="28"/>
          <w:szCs w:val="28"/>
          <w:lang w:eastAsia="ru-RU"/>
        </w:rPr>
        <w:t xml:space="preserve"> 0,25 пен 4м</w:t>
      </w:r>
      <w:r w:rsidRPr="005832E6">
        <w:rPr>
          <w:rFonts w:ascii="Times New Roman" w:eastAsia="Times New Roman" w:hAnsi="Times New Roman"/>
          <w:sz w:val="28"/>
          <w:szCs w:val="28"/>
          <w:vertAlign w:val="superscript"/>
          <w:lang w:eastAsia="ru-RU"/>
        </w:rPr>
        <w:t>2</w:t>
      </w:r>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аралығында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алынады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өсімдіктердің</w:t>
      </w:r>
      <w:proofErr w:type="spellEnd"/>
      <w:r w:rsidRPr="005832E6">
        <w:rPr>
          <w:rFonts w:ascii="Times New Roman" w:eastAsia="Times New Roman" w:hAnsi="Times New Roman"/>
          <w:sz w:val="28"/>
          <w:szCs w:val="28"/>
          <w:lang w:eastAsia="ru-RU"/>
        </w:rPr>
        <w:t xml:space="preserve"> сан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сапалық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құрамы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түрлігі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тығыздығы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биоөнімділігі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фенологиясы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ярустылық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реттелуі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қасиеттері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анықталады</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Өсімдіктер</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құрылымы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сипатталған</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соң</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сол</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жердің</w:t>
      </w:r>
      <w:proofErr w:type="spellEnd"/>
      <w:r w:rsidRPr="005832E6">
        <w:rPr>
          <w:rFonts w:ascii="Times New Roman" w:eastAsia="Times New Roman" w:hAnsi="Times New Roman"/>
          <w:sz w:val="28"/>
          <w:szCs w:val="28"/>
          <w:lang w:eastAsia="ru-RU"/>
        </w:rPr>
        <w:t xml:space="preserve"> (биотоп, биоценоз,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 xml:space="preserve">.) геоморфология, </w:t>
      </w:r>
      <w:proofErr w:type="spellStart"/>
      <w:r w:rsidRPr="005832E6">
        <w:rPr>
          <w:rFonts w:ascii="Times New Roman" w:eastAsia="Times New Roman" w:hAnsi="Times New Roman"/>
          <w:sz w:val="28"/>
          <w:szCs w:val="28"/>
          <w:lang w:eastAsia="ru-RU"/>
        </w:rPr>
        <w:t>физиогеографиялық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геоботаникалық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құрылымы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зерттеледі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Одан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соң</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ассоциацияның</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ауыл</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шаруашылығындағы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маңызына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беріледі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жұмыстарының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нәтижесі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сол</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геоботаникалық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картасын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жасаумен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аяқталады</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Жануарлар</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экологиясын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w:t>
      </w:r>
      <w:proofErr w:type="spellEnd"/>
      <w:proofErr w:type="gram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күрделі</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болып</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келеді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Себебі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жануарлардың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көп</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түрлілігі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қоректенуі</w:t>
      </w:r>
      <w:proofErr w:type="spellEnd"/>
      <w:r w:rsidRPr="005832E6">
        <w:rPr>
          <w:rFonts w:ascii="Times New Roman" w:eastAsia="Times New Roman" w:hAnsi="Times New Roman"/>
          <w:sz w:val="28"/>
          <w:szCs w:val="28"/>
          <w:lang w:eastAsia="ru-RU"/>
        </w:rPr>
        <w:t xml:space="preserve"> мен </w:t>
      </w:r>
      <w:proofErr w:type="spellStart"/>
      <w:r w:rsidRPr="005832E6">
        <w:rPr>
          <w:rFonts w:ascii="Times New Roman" w:eastAsia="Times New Roman" w:hAnsi="Times New Roman"/>
          <w:sz w:val="28"/>
          <w:szCs w:val="28"/>
          <w:lang w:eastAsia="ru-RU"/>
        </w:rPr>
        <w:t>оның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құрамын</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анықтау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абиотикалық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жағдайлар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биотикалық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байланыстар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көбею</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мінез</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құлық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миграциясы</w:t>
      </w:r>
      <w:proofErr w:type="spellEnd"/>
      <w:r w:rsidRPr="005832E6">
        <w:rPr>
          <w:rFonts w:ascii="Times New Roman" w:eastAsia="Times New Roman" w:hAnsi="Times New Roman"/>
          <w:sz w:val="28"/>
          <w:szCs w:val="28"/>
          <w:lang w:eastAsia="ru-RU"/>
        </w:rPr>
        <w:t xml:space="preserve"> мен ареалы </w:t>
      </w:r>
      <w:proofErr w:type="spellStart"/>
      <w:r w:rsidRPr="005832E6">
        <w:rPr>
          <w:rFonts w:ascii="Times New Roman" w:eastAsia="Times New Roman" w:hAnsi="Times New Roman"/>
          <w:sz w:val="28"/>
          <w:szCs w:val="28"/>
          <w:lang w:eastAsia="ru-RU"/>
        </w:rPr>
        <w:t>жылдың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мезгілінде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өзгеріп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отырады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Сондықтан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жануарлардың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популяцияларын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жалпы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әдістер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кеңінен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қолданылады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көрсеткіштерін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сандық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есепке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алудың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визуальды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инструментальды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жолдары</w:t>
      </w:r>
      <w:proofErr w:type="spellEnd"/>
      <w:r w:rsidRPr="005832E6">
        <w:rPr>
          <w:rFonts w:ascii="Times New Roman" w:eastAsia="Times New Roman" w:hAnsi="Times New Roman"/>
          <w:sz w:val="28"/>
          <w:szCs w:val="28"/>
          <w:lang w:eastAsia="ru-RU"/>
        </w:rPr>
        <w:t xml:space="preserve"> бар. </w:t>
      </w:r>
      <w:proofErr w:type="spellStart"/>
      <w:r w:rsidRPr="005832E6">
        <w:rPr>
          <w:rFonts w:ascii="Times New Roman" w:eastAsia="Times New Roman" w:hAnsi="Times New Roman"/>
          <w:sz w:val="28"/>
          <w:szCs w:val="28"/>
          <w:lang w:eastAsia="ru-RU"/>
        </w:rPr>
        <w:t>Визуальды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есепке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алуда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зерттелуші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организмнің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белгілі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көлемдегі</w:t>
      </w:r>
      <w:proofErr w:type="spellEnd"/>
      <w:r w:rsidRPr="005832E6">
        <w:rPr>
          <w:rFonts w:ascii="Times New Roman" w:eastAsia="Times New Roman" w:hAnsi="Times New Roman"/>
          <w:sz w:val="28"/>
          <w:szCs w:val="28"/>
          <w:lang w:eastAsia="ru-RU"/>
        </w:rPr>
        <w:t xml:space="preserve"> (су, </w:t>
      </w:r>
      <w:proofErr w:type="spellStart"/>
      <w:r w:rsidRPr="005832E6">
        <w:rPr>
          <w:rFonts w:ascii="Times New Roman" w:eastAsia="Times New Roman" w:hAnsi="Times New Roman"/>
          <w:sz w:val="28"/>
          <w:szCs w:val="28"/>
          <w:lang w:eastAsia="ru-RU"/>
        </w:rPr>
        <w:t>топырақ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 xml:space="preserve">.) саны, </w:t>
      </w:r>
      <w:proofErr w:type="spellStart"/>
      <w:r w:rsidRPr="005832E6">
        <w:rPr>
          <w:rFonts w:ascii="Times New Roman" w:eastAsia="Times New Roman" w:hAnsi="Times New Roman"/>
          <w:sz w:val="28"/>
          <w:szCs w:val="28"/>
          <w:lang w:eastAsia="ru-RU"/>
        </w:rPr>
        <w:t>тығыздығы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түрлілігі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анықталады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Инструментальды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есепке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алуда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арнайы</w:t>
      </w:r>
      <w:proofErr w:type="spellEnd"/>
      <w:r w:rsidRPr="005832E6">
        <w:rPr>
          <w:rFonts w:ascii="Times New Roman" w:eastAsia="Times New Roman" w:hAnsi="Times New Roman"/>
          <w:sz w:val="28"/>
          <w:szCs w:val="28"/>
          <w:lang w:eastAsia="ru-RU"/>
        </w:rPr>
        <w:t xml:space="preserve"> прибор мен </w:t>
      </w:r>
      <w:proofErr w:type="spellStart"/>
      <w:r w:rsidRPr="005832E6">
        <w:rPr>
          <w:rFonts w:ascii="Times New Roman" w:eastAsia="Times New Roman" w:hAnsi="Times New Roman"/>
          <w:sz w:val="28"/>
          <w:szCs w:val="28"/>
          <w:lang w:eastAsia="ru-RU"/>
        </w:rPr>
        <w:t>құралдар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қолданылады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Инструментальды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есепке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алуда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арнайы</w:t>
      </w:r>
      <w:proofErr w:type="spellEnd"/>
      <w:r w:rsidRPr="005832E6">
        <w:rPr>
          <w:rFonts w:ascii="Times New Roman" w:eastAsia="Times New Roman" w:hAnsi="Times New Roman"/>
          <w:sz w:val="28"/>
          <w:szCs w:val="28"/>
          <w:lang w:eastAsia="ru-RU"/>
        </w:rPr>
        <w:t xml:space="preserve"> прибор мен </w:t>
      </w:r>
      <w:proofErr w:type="spellStart"/>
      <w:r w:rsidRPr="005832E6">
        <w:rPr>
          <w:rFonts w:ascii="Times New Roman" w:eastAsia="Times New Roman" w:hAnsi="Times New Roman"/>
          <w:sz w:val="28"/>
          <w:szCs w:val="28"/>
          <w:lang w:eastAsia="ru-RU"/>
        </w:rPr>
        <w:t>құралдар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қолданылады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Есептеудің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толық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таңдамалы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түрлері</w:t>
      </w:r>
      <w:proofErr w:type="spellEnd"/>
      <w:r w:rsidRPr="005832E6">
        <w:rPr>
          <w:rFonts w:ascii="Times New Roman" w:eastAsia="Times New Roman" w:hAnsi="Times New Roman"/>
          <w:sz w:val="28"/>
          <w:szCs w:val="28"/>
          <w:lang w:eastAsia="ru-RU"/>
        </w:rPr>
        <w:t xml:space="preserve">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Организмдерді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негізгі</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көрсеткіштері</w:t>
      </w:r>
      <w:proofErr w:type="spellEnd"/>
      <w:r w:rsidRPr="005832E6">
        <w:rPr>
          <w:rFonts w:ascii="Times New Roman" w:eastAsia="Times New Roman" w:hAnsi="Times New Roman"/>
          <w:sz w:val="28"/>
          <w:szCs w:val="28"/>
          <w:lang w:eastAsia="ru-RU"/>
        </w:rPr>
        <w:t xml:space="preserve"> бар. </w:t>
      </w:r>
      <w:proofErr w:type="spellStart"/>
      <w:r w:rsidRPr="005832E6">
        <w:rPr>
          <w:rFonts w:ascii="Times New Roman" w:eastAsia="Times New Roman" w:hAnsi="Times New Roman"/>
          <w:sz w:val="28"/>
          <w:szCs w:val="28"/>
          <w:lang w:eastAsia="ru-RU"/>
        </w:rPr>
        <w:t>Олар</w:t>
      </w:r>
      <w:proofErr w:type="spellEnd"/>
      <w:r w:rsidRPr="005832E6">
        <w:rPr>
          <w:rFonts w:ascii="Times New Roman" w:eastAsia="Times New Roman" w:hAnsi="Times New Roman"/>
          <w:sz w:val="28"/>
          <w:szCs w:val="28"/>
          <w:lang w:eastAsia="ru-RU"/>
        </w:rPr>
        <w:t xml:space="preserve"> – </w:t>
      </w:r>
      <w:proofErr w:type="spellStart"/>
      <w:r w:rsidRPr="005832E6">
        <w:rPr>
          <w:rFonts w:ascii="Times New Roman" w:eastAsia="Times New Roman" w:hAnsi="Times New Roman"/>
          <w:sz w:val="28"/>
          <w:szCs w:val="28"/>
          <w:lang w:eastAsia="ru-RU"/>
        </w:rPr>
        <w:t>жануарлардың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кездесу</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жиілігі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басымдылық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дәрежесі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тығыздығы</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жамылғы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сапасы</w:t>
      </w:r>
      <w:proofErr w:type="spellEnd"/>
      <w:proofErr w:type="gram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биомассасы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өнімділігі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Аталған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көрсеткіштердің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әрқайсысының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өзіндік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есептеу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тәсілдері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ерекшеліктері</w:t>
      </w:r>
      <w:proofErr w:type="spellEnd"/>
      <w:r w:rsidRPr="005832E6">
        <w:rPr>
          <w:rFonts w:ascii="Times New Roman" w:eastAsia="Times New Roman" w:hAnsi="Times New Roman"/>
          <w:sz w:val="28"/>
          <w:szCs w:val="28"/>
          <w:lang w:eastAsia="ru-RU"/>
        </w:rPr>
        <w:t xml:space="preserve">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Экологияда</w:t>
      </w:r>
      <w:proofErr w:type="spellEnd"/>
      <w:r w:rsidRPr="005832E6">
        <w:rPr>
          <w:rFonts w:ascii="Times New Roman" w:eastAsia="Times New Roman" w:hAnsi="Times New Roman"/>
          <w:sz w:val="28"/>
          <w:szCs w:val="28"/>
          <w:lang w:eastAsia="ru-RU"/>
        </w:rPr>
        <w:t> </w:t>
      </w:r>
      <w:proofErr w:type="spellStart"/>
      <w:proofErr w:type="gramStart"/>
      <w:r w:rsidRPr="005832E6">
        <w:rPr>
          <w:rFonts w:ascii="Times New Roman" w:eastAsia="Times New Roman" w:hAnsi="Times New Roman"/>
          <w:sz w:val="28"/>
          <w:szCs w:val="28"/>
          <w:lang w:eastAsia="ru-RU"/>
        </w:rPr>
        <w:t>математикалық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әдістер</w:t>
      </w:r>
      <w:proofErr w:type="spellEnd"/>
      <w:proofErr w:type="gramEnd"/>
      <w:r w:rsidRPr="005832E6">
        <w:rPr>
          <w:rFonts w:ascii="Times New Roman" w:eastAsia="Times New Roman" w:hAnsi="Times New Roman"/>
          <w:sz w:val="28"/>
          <w:szCs w:val="28"/>
          <w:lang w:eastAsia="ru-RU"/>
        </w:rPr>
        <w:t> мен </w:t>
      </w:r>
      <w:proofErr w:type="spellStart"/>
      <w:r w:rsidRPr="005832E6">
        <w:rPr>
          <w:rFonts w:ascii="Times New Roman" w:eastAsia="Times New Roman" w:hAnsi="Times New Roman"/>
          <w:sz w:val="28"/>
          <w:szCs w:val="28"/>
          <w:lang w:eastAsia="ru-RU"/>
        </w:rPr>
        <w:t>модельдеу</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жиі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қолданылады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Бұл</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әдістер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бойвнша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белгілі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бір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популяцияға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берілген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сипаттаманың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дұрыстылығы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ауытқу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мүмкіндіктері</w:t>
      </w:r>
      <w:proofErr w:type="spellEnd"/>
      <w:r w:rsidRPr="005832E6">
        <w:rPr>
          <w:rFonts w:ascii="Times New Roman" w:eastAsia="Times New Roman" w:hAnsi="Times New Roman"/>
          <w:sz w:val="28"/>
          <w:szCs w:val="28"/>
          <w:lang w:eastAsia="ru-RU"/>
        </w:rPr>
        <w:t xml:space="preserve">, биомасса </w:t>
      </w:r>
      <w:proofErr w:type="spellStart"/>
      <w:r w:rsidRPr="005832E6">
        <w:rPr>
          <w:rFonts w:ascii="Times New Roman" w:eastAsia="Times New Roman" w:hAnsi="Times New Roman"/>
          <w:sz w:val="28"/>
          <w:szCs w:val="28"/>
          <w:lang w:eastAsia="ru-RU"/>
        </w:rPr>
        <w:t>сапасының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сандық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мөлшері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нақты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тексеріліп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анықталады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Қазір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зерттеулерде</w:t>
      </w:r>
      <w:proofErr w:type="spellEnd"/>
      <w:r w:rsidRPr="005832E6">
        <w:rPr>
          <w:rFonts w:ascii="Times New Roman" w:eastAsia="Times New Roman" w:hAnsi="Times New Roman"/>
          <w:sz w:val="28"/>
          <w:szCs w:val="28"/>
          <w:lang w:eastAsia="ru-RU"/>
        </w:rPr>
        <w:t xml:space="preserve"> информация </w:t>
      </w:r>
      <w:proofErr w:type="spellStart"/>
      <w:r w:rsidRPr="005832E6">
        <w:rPr>
          <w:rFonts w:ascii="Times New Roman" w:eastAsia="Times New Roman" w:hAnsi="Times New Roman"/>
          <w:sz w:val="28"/>
          <w:szCs w:val="28"/>
          <w:lang w:eastAsia="ru-RU"/>
        </w:rPr>
        <w:t>теориясы</w:t>
      </w:r>
      <w:proofErr w:type="spellEnd"/>
      <w:r w:rsidRPr="005832E6">
        <w:rPr>
          <w:rFonts w:ascii="Times New Roman" w:eastAsia="Times New Roman" w:hAnsi="Times New Roman"/>
          <w:sz w:val="28"/>
          <w:szCs w:val="28"/>
          <w:lang w:eastAsia="ru-RU"/>
        </w:rPr>
        <w:t xml:space="preserve">, кибернетика, </w:t>
      </w:r>
      <w:proofErr w:type="spellStart"/>
      <w:r w:rsidRPr="005832E6">
        <w:rPr>
          <w:rFonts w:ascii="Times New Roman" w:eastAsia="Times New Roman" w:hAnsi="Times New Roman"/>
          <w:sz w:val="28"/>
          <w:szCs w:val="28"/>
          <w:lang w:eastAsia="ru-RU"/>
        </w:rPr>
        <w:t>мүмкіндіктер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теориясы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сандар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теориясы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интегралдық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есептеулер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жиі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қолданылады</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Соңғы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жылдары</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биоэкологиялық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зерттеулер</w:t>
      </w:r>
      <w:proofErr w:type="spellEnd"/>
      <w:r w:rsidRPr="005832E6">
        <w:rPr>
          <w:rFonts w:ascii="Times New Roman" w:eastAsia="Times New Roman" w:hAnsi="Times New Roman"/>
          <w:sz w:val="28"/>
          <w:szCs w:val="28"/>
          <w:lang w:eastAsia="ru-RU"/>
        </w:rPr>
        <w:t xml:space="preserve"> мен </w:t>
      </w:r>
      <w:proofErr w:type="spellStart"/>
      <w:r w:rsidRPr="005832E6">
        <w:rPr>
          <w:rFonts w:ascii="Times New Roman" w:eastAsia="Times New Roman" w:hAnsi="Times New Roman"/>
          <w:sz w:val="28"/>
          <w:szCs w:val="28"/>
          <w:lang w:eastAsia="ru-RU"/>
        </w:rPr>
        <w:t>құбылыстарды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модельдеу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жиі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қолданылып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Яғни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бұл</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процестеріне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тән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қасиеттердің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техникалық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тұрғыда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жұмыс</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істеу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үлгісі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Мәселен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жасанды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айналу</w:t>
      </w:r>
      <w:proofErr w:type="spellEnd"/>
      <w:r w:rsidRPr="005832E6">
        <w:rPr>
          <w:rFonts w:ascii="Times New Roman" w:eastAsia="Times New Roman" w:hAnsi="Times New Roman"/>
          <w:sz w:val="28"/>
          <w:szCs w:val="28"/>
          <w:lang w:eastAsia="ru-RU"/>
        </w:rPr>
        <w:t xml:space="preserve"> аппараты, фотосинтез, </w:t>
      </w:r>
      <w:proofErr w:type="spellStart"/>
      <w:r w:rsidRPr="005832E6">
        <w:rPr>
          <w:rFonts w:ascii="Times New Roman" w:eastAsia="Times New Roman" w:hAnsi="Times New Roman"/>
          <w:sz w:val="28"/>
          <w:szCs w:val="28"/>
          <w:lang w:eastAsia="ru-RU"/>
        </w:rPr>
        <w:t>клетканың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жұмысы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өкпе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бүйрек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бұлшық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еттердің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жұмыс</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істеуі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протездер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Экологиялық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модельдеудің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мақсаты</w:t>
      </w:r>
      <w:proofErr w:type="spellEnd"/>
      <w:r w:rsidRPr="005832E6">
        <w:rPr>
          <w:rFonts w:ascii="Times New Roman" w:eastAsia="Times New Roman" w:hAnsi="Times New Roman"/>
          <w:sz w:val="28"/>
          <w:szCs w:val="28"/>
          <w:lang w:eastAsia="ru-RU"/>
        </w:rPr>
        <w:t> – </w:t>
      </w:r>
      <w:proofErr w:type="spellStart"/>
      <w:r w:rsidRPr="005832E6">
        <w:rPr>
          <w:rFonts w:ascii="Times New Roman" w:eastAsia="Times New Roman" w:hAnsi="Times New Roman"/>
          <w:sz w:val="28"/>
          <w:szCs w:val="28"/>
          <w:lang w:eastAsia="ru-RU"/>
        </w:rPr>
        <w:t>теориялық</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тұжырымдарды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биологиялық</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жүйелердің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жұмыс</w:t>
      </w:r>
      <w:proofErr w:type="spellEnd"/>
      <w:r w:rsidRPr="005832E6">
        <w:rPr>
          <w:rFonts w:ascii="Times New Roman" w:eastAsia="Times New Roman" w:hAnsi="Times New Roman"/>
          <w:sz w:val="28"/>
          <w:szCs w:val="28"/>
          <w:lang w:eastAsia="ru-RU"/>
        </w:rPr>
        <w:t> </w:t>
      </w:r>
      <w:proofErr w:type="spellStart"/>
      <w:proofErr w:type="gramStart"/>
      <w:r w:rsidRPr="005832E6">
        <w:rPr>
          <w:rFonts w:ascii="Times New Roman" w:eastAsia="Times New Roman" w:hAnsi="Times New Roman"/>
          <w:sz w:val="28"/>
          <w:szCs w:val="28"/>
          <w:lang w:eastAsia="ru-RU"/>
        </w:rPr>
        <w:t>істеу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функцияларын</w:t>
      </w:r>
      <w:proofErr w:type="spellEnd"/>
      <w:proofErr w:type="gram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жасанды</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жолмен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lastRenderedPageBreak/>
        <w:t>тәжірибе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арқылы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тексеру</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Экологиялық</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болжамдар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жасау</w:t>
      </w:r>
      <w:proofErr w:type="spellEnd"/>
      <w:proofErr w:type="gramEnd"/>
      <w:r w:rsidRPr="005832E6">
        <w:rPr>
          <w:rFonts w:ascii="Times New Roman" w:eastAsia="Times New Roman" w:hAnsi="Times New Roman"/>
          <w:sz w:val="28"/>
          <w:szCs w:val="28"/>
          <w:lang w:eastAsia="ru-RU"/>
        </w:rPr>
        <w:t xml:space="preserve"> мен мониторинг </w:t>
      </w:r>
      <w:proofErr w:type="spellStart"/>
      <w:r w:rsidRPr="005832E6">
        <w:rPr>
          <w:rFonts w:ascii="Times New Roman" w:eastAsia="Times New Roman" w:hAnsi="Times New Roman"/>
          <w:sz w:val="28"/>
          <w:szCs w:val="28"/>
          <w:lang w:eastAsia="ru-RU"/>
        </w:rPr>
        <w:t>зерттеу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әдістері</w:t>
      </w:r>
      <w:proofErr w:type="spellEnd"/>
      <w:r w:rsidRPr="005832E6">
        <w:rPr>
          <w:rFonts w:ascii="Times New Roman" w:eastAsia="Times New Roman" w:hAnsi="Times New Roman"/>
          <w:sz w:val="28"/>
          <w:szCs w:val="28"/>
          <w:lang w:eastAsia="ru-RU"/>
        </w:rPr>
        <w:t xml:space="preserve"> де </w:t>
      </w:r>
      <w:proofErr w:type="spellStart"/>
      <w:r w:rsidRPr="005832E6">
        <w:rPr>
          <w:rFonts w:ascii="Times New Roman" w:eastAsia="Times New Roman" w:hAnsi="Times New Roman"/>
          <w:sz w:val="28"/>
          <w:szCs w:val="28"/>
          <w:lang w:eastAsia="ru-RU"/>
        </w:rPr>
        <w:t>жиі</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қолданылады</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Болжамдар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жасау</w:t>
      </w:r>
      <w:proofErr w:type="spellEnd"/>
      <w:proofErr w:type="gramEnd"/>
      <w:r w:rsidRPr="005832E6">
        <w:rPr>
          <w:rFonts w:ascii="Times New Roman" w:eastAsia="Times New Roman" w:hAnsi="Times New Roman"/>
          <w:sz w:val="28"/>
          <w:szCs w:val="28"/>
          <w:lang w:eastAsia="ru-RU"/>
        </w:rPr>
        <w:t xml:space="preserve"> да </w:t>
      </w:r>
      <w:proofErr w:type="spellStart"/>
      <w:r w:rsidRPr="005832E6">
        <w:rPr>
          <w:rFonts w:ascii="Times New Roman" w:eastAsia="Times New Roman" w:hAnsi="Times New Roman"/>
          <w:sz w:val="28"/>
          <w:szCs w:val="28"/>
          <w:lang w:eastAsia="ru-RU"/>
        </w:rPr>
        <w:t>модельдеу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приципі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арқылы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жүзеге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асады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ресурстарына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популяцияларға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объектілерге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болжамдар</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жасаудың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хлық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шаруашылығы</w:t>
      </w:r>
      <w:proofErr w:type="spellEnd"/>
      <w:r w:rsidRPr="005832E6">
        <w:rPr>
          <w:rFonts w:ascii="Times New Roman" w:eastAsia="Times New Roman" w:hAnsi="Times New Roman"/>
          <w:sz w:val="28"/>
          <w:szCs w:val="28"/>
          <w:lang w:eastAsia="ru-RU"/>
        </w:rPr>
        <w:t xml:space="preserve"> мен </w:t>
      </w:r>
      <w:proofErr w:type="spellStart"/>
      <w:r w:rsidRPr="005832E6">
        <w:rPr>
          <w:rFonts w:ascii="Times New Roman" w:eastAsia="Times New Roman" w:hAnsi="Times New Roman"/>
          <w:sz w:val="28"/>
          <w:szCs w:val="28"/>
          <w:lang w:eastAsia="ru-RU"/>
        </w:rPr>
        <w:t>өндірісті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реттеуде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маңызы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зор</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Қазіргі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кезде</w:t>
      </w:r>
      <w:proofErr w:type="spellEnd"/>
      <w:r w:rsidRPr="005832E6">
        <w:rPr>
          <w:rFonts w:ascii="Times New Roman" w:eastAsia="Times New Roman" w:hAnsi="Times New Roman"/>
          <w:sz w:val="28"/>
          <w:szCs w:val="28"/>
          <w:lang w:eastAsia="ru-RU"/>
        </w:rPr>
        <w:t> </w:t>
      </w:r>
      <w:proofErr w:type="spellStart"/>
      <w:proofErr w:type="gramStart"/>
      <w:r w:rsidRPr="005832E6">
        <w:rPr>
          <w:rFonts w:ascii="Times New Roman" w:eastAsia="Times New Roman" w:hAnsi="Times New Roman"/>
          <w:sz w:val="28"/>
          <w:szCs w:val="28"/>
          <w:lang w:eastAsia="ru-RU"/>
        </w:rPr>
        <w:t>экологиялық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зерттеулерде</w:t>
      </w:r>
      <w:proofErr w:type="spellEnd"/>
      <w:proofErr w:type="gramEnd"/>
      <w:r w:rsidRPr="005832E6">
        <w:rPr>
          <w:rFonts w:ascii="Times New Roman" w:eastAsia="Times New Roman" w:hAnsi="Times New Roman"/>
          <w:sz w:val="28"/>
          <w:szCs w:val="28"/>
          <w:lang w:eastAsia="ru-RU"/>
        </w:rPr>
        <w:t xml:space="preserve"> «мониторинг» </w:t>
      </w:r>
      <w:proofErr w:type="spellStart"/>
      <w:r w:rsidRPr="005832E6">
        <w:rPr>
          <w:rFonts w:ascii="Times New Roman" w:eastAsia="Times New Roman" w:hAnsi="Times New Roman"/>
          <w:sz w:val="28"/>
          <w:szCs w:val="28"/>
          <w:lang w:eastAsia="ru-RU"/>
        </w:rPr>
        <w:t>жиі</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қолданылуда</w:t>
      </w:r>
      <w:proofErr w:type="spellEnd"/>
      <w:r w:rsidRPr="005832E6">
        <w:rPr>
          <w:rFonts w:ascii="Times New Roman" w:eastAsia="Times New Roman" w:hAnsi="Times New Roman"/>
          <w:sz w:val="28"/>
          <w:szCs w:val="28"/>
          <w:lang w:eastAsia="ru-RU"/>
        </w:rPr>
        <w:t xml:space="preserve">. Мониторинг </w:t>
      </w:r>
      <w:proofErr w:type="spellStart"/>
      <w:r w:rsidRPr="005832E6">
        <w:rPr>
          <w:rFonts w:ascii="Times New Roman" w:eastAsia="Times New Roman" w:hAnsi="Times New Roman"/>
          <w:sz w:val="28"/>
          <w:szCs w:val="28"/>
          <w:lang w:eastAsia="ru-RU"/>
        </w:rPr>
        <w:t>табиғи</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ортаның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барлық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өзгерістеріне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жағдайына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бақылау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жасап</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баға</w:t>
      </w:r>
      <w:proofErr w:type="spellEnd"/>
      <w:r w:rsidRPr="005832E6">
        <w:rPr>
          <w:rFonts w:ascii="Times New Roman" w:eastAsia="Times New Roman" w:hAnsi="Times New Roman"/>
          <w:sz w:val="28"/>
          <w:szCs w:val="28"/>
          <w:lang w:eastAsia="ru-RU"/>
        </w:rPr>
        <w:t xml:space="preserve"> беру, </w:t>
      </w:r>
      <w:proofErr w:type="spellStart"/>
      <w:r w:rsidRPr="005832E6">
        <w:rPr>
          <w:rFonts w:ascii="Times New Roman" w:eastAsia="Times New Roman" w:hAnsi="Times New Roman"/>
          <w:sz w:val="28"/>
          <w:szCs w:val="28"/>
          <w:lang w:eastAsia="ru-RU"/>
        </w:rPr>
        <w:t>яғни</w:t>
      </w:r>
      <w:proofErr w:type="spellEnd"/>
      <w:r w:rsidRPr="005832E6">
        <w:rPr>
          <w:rFonts w:ascii="Times New Roman" w:eastAsia="Times New Roman" w:hAnsi="Times New Roman"/>
          <w:sz w:val="28"/>
          <w:szCs w:val="28"/>
          <w:lang w:eastAsia="ru-RU"/>
        </w:rPr>
        <w:t xml:space="preserve">, мониторинг </w:t>
      </w:r>
      <w:proofErr w:type="spellStart"/>
      <w:r w:rsidRPr="005832E6">
        <w:rPr>
          <w:rFonts w:ascii="Times New Roman" w:eastAsia="Times New Roman" w:hAnsi="Times New Roman"/>
          <w:sz w:val="28"/>
          <w:szCs w:val="28"/>
          <w:lang w:eastAsia="ru-RU"/>
        </w:rPr>
        <w:t>байқау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бақылау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басқару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жүйесінен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тарайды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Мониторингтің</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мақсаты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бақылау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баға</w:t>
      </w:r>
      <w:proofErr w:type="spellEnd"/>
      <w:r w:rsidRPr="005832E6">
        <w:rPr>
          <w:rFonts w:ascii="Times New Roman" w:eastAsia="Times New Roman" w:hAnsi="Times New Roman"/>
          <w:sz w:val="28"/>
          <w:szCs w:val="28"/>
          <w:lang w:eastAsia="ru-RU"/>
        </w:rPr>
        <w:t xml:space="preserve"> беру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болжам</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жасау</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Мониторингтің</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негізгі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типтері</w:t>
      </w:r>
      <w:proofErr w:type="gramEnd"/>
      <w:r w:rsidRPr="005832E6">
        <w:rPr>
          <w:rFonts w:ascii="Times New Roman" w:eastAsia="Times New Roman" w:hAnsi="Times New Roman"/>
          <w:sz w:val="28"/>
          <w:szCs w:val="28"/>
          <w:lang w:eastAsia="ru-RU"/>
        </w:rPr>
        <w:t>-ғаламдық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биосфералық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геофизикалық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климаттық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экологиялық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т.б</w:t>
      </w:r>
      <w:proofErr w:type="spellEnd"/>
      <w:r w:rsidRPr="005832E6">
        <w:rPr>
          <w:rFonts w:ascii="Times New Roman" w:eastAsia="Times New Roman" w:hAnsi="Times New Roman"/>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Белгілі</w:t>
      </w:r>
      <w:proofErr w:type="spellEnd"/>
      <w:r w:rsidRPr="005832E6">
        <w:rPr>
          <w:rFonts w:ascii="Times New Roman" w:eastAsia="Times New Roman" w:hAnsi="Times New Roman"/>
          <w:sz w:val="28"/>
          <w:szCs w:val="28"/>
          <w:lang w:eastAsia="ru-RU"/>
        </w:rPr>
        <w:t xml:space="preserve"> эколог </w:t>
      </w:r>
      <w:proofErr w:type="spellStart"/>
      <w:r w:rsidRPr="005832E6">
        <w:rPr>
          <w:rFonts w:ascii="Times New Roman" w:eastAsia="Times New Roman" w:hAnsi="Times New Roman"/>
          <w:sz w:val="28"/>
          <w:szCs w:val="28"/>
          <w:lang w:eastAsia="ru-RU"/>
        </w:rPr>
        <w:t>И.П.Герасимов</w:t>
      </w:r>
      <w:proofErr w:type="spellEnd"/>
      <w:r w:rsidRPr="005832E6">
        <w:rPr>
          <w:rFonts w:ascii="Times New Roman" w:eastAsia="Times New Roman" w:hAnsi="Times New Roman"/>
          <w:sz w:val="28"/>
          <w:szCs w:val="28"/>
          <w:lang w:eastAsia="ru-RU"/>
        </w:rPr>
        <w:t xml:space="preserve"> (1975) </w:t>
      </w:r>
      <w:proofErr w:type="spellStart"/>
      <w:r w:rsidRPr="005832E6">
        <w:rPr>
          <w:rFonts w:ascii="Times New Roman" w:eastAsia="Times New Roman" w:hAnsi="Times New Roman"/>
          <w:sz w:val="28"/>
          <w:szCs w:val="28"/>
          <w:lang w:eastAsia="ru-RU"/>
        </w:rPr>
        <w:t>мониторингтің</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үш</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сатылы</w:t>
      </w:r>
      <w:proofErr w:type="spellEnd"/>
      <w:r w:rsidRPr="005832E6">
        <w:rPr>
          <w:rFonts w:ascii="Times New Roman" w:eastAsia="Times New Roman" w:hAnsi="Times New Roman"/>
          <w:sz w:val="28"/>
          <w:szCs w:val="28"/>
          <w:lang w:eastAsia="ru-RU"/>
        </w:rPr>
        <w:t xml:space="preserve"> </w:t>
      </w:r>
      <w:proofErr w:type="spellStart"/>
      <w:proofErr w:type="gramStart"/>
      <w:r w:rsidRPr="005832E6">
        <w:rPr>
          <w:rFonts w:ascii="Times New Roman" w:eastAsia="Times New Roman" w:hAnsi="Times New Roman"/>
          <w:sz w:val="28"/>
          <w:szCs w:val="28"/>
          <w:lang w:eastAsia="ru-RU"/>
        </w:rPr>
        <w:t>жүйесін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ұсынды</w:t>
      </w:r>
      <w:proofErr w:type="spellEnd"/>
      <w:proofErr w:type="gram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биоэкологиялық</w:t>
      </w:r>
      <w:proofErr w:type="spellEnd"/>
      <w:r w:rsidRPr="005832E6">
        <w:rPr>
          <w:rFonts w:ascii="Times New Roman" w:eastAsia="Times New Roman" w:hAnsi="Times New Roman"/>
          <w:sz w:val="28"/>
          <w:szCs w:val="28"/>
          <w:lang w:eastAsia="ru-RU"/>
        </w:rPr>
        <w:t xml:space="preserve"> (санитар-</w:t>
      </w:r>
      <w:proofErr w:type="spellStart"/>
      <w:r w:rsidRPr="005832E6">
        <w:rPr>
          <w:rFonts w:ascii="Times New Roman" w:eastAsia="Times New Roman" w:hAnsi="Times New Roman"/>
          <w:sz w:val="28"/>
          <w:szCs w:val="28"/>
          <w:lang w:eastAsia="ru-RU"/>
        </w:rPr>
        <w:t>гигиеналық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геожүйелік</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табиғи-шаруашылық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биосфералық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ғаламдық</w:t>
      </w:r>
      <w:proofErr w:type="spellEnd"/>
      <w:r w:rsidRPr="005832E6">
        <w:rPr>
          <w:rFonts w:ascii="Times New Roman" w:eastAsia="Times New Roman" w:hAnsi="Times New Roman"/>
          <w:sz w:val="28"/>
          <w:szCs w:val="28"/>
          <w:lang w:eastAsia="ru-RU"/>
        </w:rPr>
        <w:t>).</w:t>
      </w:r>
    </w:p>
    <w:p w:rsidR="004E3828" w:rsidRPr="00412452" w:rsidRDefault="004E3828" w:rsidP="004E3828">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412452">
        <w:rPr>
          <w:rFonts w:ascii="Times New Roman" w:eastAsia="Times New Roman" w:hAnsi="Times New Roman"/>
          <w:b/>
          <w:sz w:val="28"/>
          <w:szCs w:val="28"/>
          <w:lang w:val="kk-KZ" w:eastAsia="ru-RU"/>
        </w:rPr>
        <w:t>Пайдаланған әдебиеттер</w:t>
      </w:r>
    </w:p>
    <w:p w:rsidR="004E3828" w:rsidRPr="005832E6" w:rsidRDefault="004E3828" w:rsidP="004E3828">
      <w:pPr>
        <w:spacing w:after="0" w:line="240" w:lineRule="auto"/>
        <w:jc w:val="both"/>
        <w:rPr>
          <w:rFonts w:ascii="Times New Roman" w:eastAsia="Times New Roman" w:hAnsi="Times New Roman"/>
          <w:sz w:val="28"/>
          <w:szCs w:val="28"/>
          <w:lang w:eastAsia="ru-RU"/>
        </w:rPr>
      </w:pPr>
      <w:r w:rsidRPr="00412452">
        <w:rPr>
          <w:rFonts w:ascii="Times New Roman" w:eastAsia="Times New Roman" w:hAnsi="Times New Roman"/>
          <w:sz w:val="28"/>
          <w:szCs w:val="28"/>
          <w:lang w:val="kk-KZ" w:eastAsia="ru-RU"/>
        </w:rPr>
        <w:t>1.</w:t>
      </w:r>
      <w:r>
        <w:rPr>
          <w:rFonts w:ascii="Times New Roman" w:eastAsia="Times New Roman" w:hAnsi="Times New Roman"/>
          <w:sz w:val="28"/>
          <w:szCs w:val="28"/>
          <w:lang w:val="kk-KZ" w:eastAsia="ru-RU"/>
        </w:rPr>
        <w:t xml:space="preserve"> </w:t>
      </w:r>
      <w:r w:rsidRPr="00412452">
        <w:rPr>
          <w:rFonts w:ascii="Times New Roman" w:eastAsia="Times New Roman" w:hAnsi="Times New Roman"/>
          <w:sz w:val="28"/>
          <w:szCs w:val="28"/>
          <w:lang w:val="kk-KZ" w:eastAsia="ru-RU"/>
        </w:rPr>
        <w:t xml:space="preserve">Асқарова Ұ.Б. Экология және қоршаған ортаны қорғау.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w:t>
      </w:r>
      <w:proofErr w:type="spellStart"/>
      <w:r w:rsidRPr="005832E6">
        <w:rPr>
          <w:rFonts w:ascii="Times New Roman" w:eastAsia="Times New Roman" w:hAnsi="Times New Roman"/>
          <w:sz w:val="28"/>
          <w:szCs w:val="28"/>
          <w:lang w:eastAsia="ru-RU"/>
        </w:rPr>
        <w:t>Зағ</w:t>
      </w:r>
      <w:proofErr w:type="spellEnd"/>
      <w:r w:rsidRPr="005832E6">
        <w:rPr>
          <w:rFonts w:ascii="Times New Roman" w:eastAsia="Times New Roman" w:hAnsi="Times New Roman"/>
          <w:sz w:val="28"/>
          <w:szCs w:val="28"/>
          <w:lang w:eastAsia="ru-RU"/>
        </w:rPr>
        <w:t xml:space="preserve"> әдебиеті»,2004.280с.</w:t>
      </w:r>
    </w:p>
    <w:p w:rsidR="004E3828" w:rsidRPr="005832E6" w:rsidRDefault="004E3828" w:rsidP="004E382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proofErr w:type="spellStart"/>
      <w:r w:rsidRPr="005832E6">
        <w:rPr>
          <w:rFonts w:ascii="Times New Roman" w:eastAsia="Times New Roman" w:hAnsi="Times New Roman"/>
          <w:sz w:val="28"/>
          <w:szCs w:val="28"/>
          <w:lang w:eastAsia="ru-RU"/>
        </w:rPr>
        <w:t>Ақбасова</w:t>
      </w:r>
      <w:proofErr w:type="spellEnd"/>
      <w:r w:rsidRPr="005832E6">
        <w:rPr>
          <w:rFonts w:ascii="Times New Roman" w:eastAsia="Times New Roman" w:hAnsi="Times New Roman"/>
          <w:sz w:val="28"/>
          <w:szCs w:val="28"/>
          <w:lang w:eastAsia="ru-RU"/>
        </w:rPr>
        <w:t xml:space="preserve"> А.Ж., </w:t>
      </w:r>
      <w:proofErr w:type="spellStart"/>
      <w:r w:rsidRPr="005832E6">
        <w:rPr>
          <w:rFonts w:ascii="Times New Roman" w:eastAsia="Times New Roman" w:hAnsi="Times New Roman"/>
          <w:sz w:val="28"/>
          <w:szCs w:val="28"/>
          <w:lang w:eastAsia="ru-RU"/>
        </w:rPr>
        <w:t>Саинова</w:t>
      </w:r>
      <w:proofErr w:type="spellEnd"/>
      <w:r w:rsidRPr="005832E6">
        <w:rPr>
          <w:rFonts w:ascii="Times New Roman" w:eastAsia="Times New Roman" w:hAnsi="Times New Roman"/>
          <w:sz w:val="28"/>
          <w:szCs w:val="28"/>
          <w:lang w:eastAsia="ru-RU"/>
        </w:rPr>
        <w:t xml:space="preserve"> Г.Ә. Экология: </w:t>
      </w:r>
      <w:proofErr w:type="spellStart"/>
      <w:r w:rsidRPr="005832E6">
        <w:rPr>
          <w:rFonts w:ascii="Times New Roman" w:eastAsia="Times New Roman" w:hAnsi="Times New Roman"/>
          <w:sz w:val="28"/>
          <w:szCs w:val="28"/>
          <w:lang w:eastAsia="ru-RU"/>
        </w:rPr>
        <w:t>жоғары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орындарына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«Бастау»,2003.267с.</w:t>
      </w:r>
    </w:p>
    <w:p w:rsidR="004E3828" w:rsidRPr="005832E6" w:rsidRDefault="004E3828" w:rsidP="004E382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proofErr w:type="spellStart"/>
      <w:r w:rsidRPr="005832E6">
        <w:rPr>
          <w:rFonts w:ascii="Times New Roman" w:eastAsia="Times New Roman" w:hAnsi="Times New Roman"/>
          <w:sz w:val="28"/>
          <w:szCs w:val="28"/>
          <w:lang w:eastAsia="ru-RU"/>
        </w:rPr>
        <w:t>Бейсенова</w:t>
      </w:r>
      <w:proofErr w:type="spellEnd"/>
      <w:r w:rsidRPr="005832E6">
        <w:rPr>
          <w:rFonts w:ascii="Times New Roman" w:eastAsia="Times New Roman" w:hAnsi="Times New Roman"/>
          <w:sz w:val="28"/>
          <w:szCs w:val="28"/>
          <w:lang w:eastAsia="ru-RU"/>
        </w:rPr>
        <w:t xml:space="preserve"> Ә., </w:t>
      </w:r>
      <w:proofErr w:type="spellStart"/>
      <w:r w:rsidRPr="005832E6">
        <w:rPr>
          <w:rFonts w:ascii="Times New Roman" w:eastAsia="Times New Roman" w:hAnsi="Times New Roman"/>
          <w:sz w:val="28"/>
          <w:szCs w:val="28"/>
          <w:lang w:eastAsia="ru-RU"/>
        </w:rPr>
        <w:t>Самақова</w:t>
      </w:r>
      <w:proofErr w:type="spellEnd"/>
      <w:r w:rsidRPr="005832E6">
        <w:rPr>
          <w:rFonts w:ascii="Times New Roman" w:eastAsia="Times New Roman" w:hAnsi="Times New Roman"/>
          <w:sz w:val="28"/>
          <w:szCs w:val="28"/>
          <w:lang w:eastAsia="ru-RU"/>
        </w:rPr>
        <w:t xml:space="preserve"> А., </w:t>
      </w:r>
      <w:proofErr w:type="spellStart"/>
      <w:r w:rsidRPr="005832E6">
        <w:rPr>
          <w:rFonts w:ascii="Times New Roman" w:eastAsia="Times New Roman" w:hAnsi="Times New Roman"/>
          <w:sz w:val="28"/>
          <w:szCs w:val="28"/>
          <w:lang w:eastAsia="ru-RU"/>
        </w:rPr>
        <w:t>Есполов</w:t>
      </w:r>
      <w:proofErr w:type="spellEnd"/>
      <w:r w:rsidRPr="005832E6">
        <w:rPr>
          <w:rFonts w:ascii="Times New Roman" w:eastAsia="Times New Roman" w:hAnsi="Times New Roman"/>
          <w:sz w:val="28"/>
          <w:szCs w:val="28"/>
          <w:lang w:eastAsia="ru-RU"/>
        </w:rPr>
        <w:t xml:space="preserve"> Т., </w:t>
      </w:r>
      <w:proofErr w:type="spellStart"/>
      <w:r w:rsidRPr="005832E6">
        <w:rPr>
          <w:rFonts w:ascii="Times New Roman" w:eastAsia="Times New Roman" w:hAnsi="Times New Roman"/>
          <w:sz w:val="28"/>
          <w:szCs w:val="28"/>
          <w:lang w:eastAsia="ru-RU"/>
        </w:rPr>
        <w:t>Шілдебаев</w:t>
      </w:r>
      <w:proofErr w:type="spellEnd"/>
      <w:r w:rsidRPr="005832E6">
        <w:rPr>
          <w:rFonts w:ascii="Times New Roman" w:eastAsia="Times New Roman" w:hAnsi="Times New Roman"/>
          <w:sz w:val="28"/>
          <w:szCs w:val="28"/>
          <w:lang w:eastAsia="ru-RU"/>
        </w:rPr>
        <w:t xml:space="preserve"> Ж.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тиімді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пайдалану</w:t>
      </w:r>
      <w:proofErr w:type="spellEnd"/>
      <w:r w:rsidRPr="005832E6">
        <w:rPr>
          <w:rFonts w:ascii="Times New Roman" w:eastAsia="Times New Roman" w:hAnsi="Times New Roman"/>
          <w:sz w:val="28"/>
          <w:szCs w:val="28"/>
          <w:lang w:eastAsia="ru-RU"/>
        </w:rPr>
        <w:t>. Алматы, «Ғылым»,2004. 360с.</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Pr="005832E6">
        <w:rPr>
          <w:rFonts w:ascii="Times New Roman" w:eastAsia="Times New Roman" w:hAnsi="Times New Roman"/>
          <w:b/>
          <w:sz w:val="28"/>
          <w:szCs w:val="28"/>
          <w:lang w:val="kk-KZ" w:eastAsia="ru-RU"/>
        </w:rPr>
        <w:t xml:space="preserve"> </w:t>
      </w:r>
      <w:r w:rsidR="00163D2F" w:rsidRPr="005832E6">
        <w:rPr>
          <w:rFonts w:ascii="Times New Roman" w:eastAsia="Times New Roman" w:hAnsi="Times New Roman"/>
          <w:b/>
          <w:sz w:val="28"/>
          <w:szCs w:val="28"/>
          <w:lang w:val="kk-KZ" w:eastAsia="ru-RU"/>
        </w:rPr>
        <w:t>сабақ №10</w:t>
      </w:r>
    </w:p>
    <w:p w:rsidR="00163D2F" w:rsidRPr="005832E6" w:rsidRDefault="00163D2F" w:rsidP="005832E6">
      <w:pPr>
        <w:spacing w:after="0" w:line="240" w:lineRule="auto"/>
        <w:jc w:val="both"/>
        <w:rPr>
          <w:rFonts w:ascii="Times New Roman" w:eastAsia="Times New Roman" w:hAnsi="Times New Roman"/>
          <w:b/>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Биогеографиялық аумақтардың жалпы сипаттамасы.</w:t>
      </w:r>
    </w:p>
    <w:p w:rsidR="004E3828" w:rsidRPr="004E3828" w:rsidRDefault="004E3828" w:rsidP="004E3828">
      <w:pPr>
        <w:widowControl w:val="0"/>
        <w:autoSpaceDE w:val="0"/>
        <w:autoSpaceDN w:val="0"/>
        <w:adjustRightInd w:val="0"/>
        <w:spacing w:after="0" w:line="240" w:lineRule="auto"/>
        <w:jc w:val="both"/>
        <w:rPr>
          <w:rFonts w:ascii="Times New Roman" w:eastAsia="Times New Roman" w:hAnsi="Times New Roman"/>
          <w:b/>
          <w:color w:val="2D2B20"/>
          <w:sz w:val="28"/>
          <w:szCs w:val="28"/>
          <w:lang w:val="kk-KZ" w:eastAsia="ru-RU"/>
        </w:rPr>
      </w:pPr>
      <w:r w:rsidRPr="004E3828">
        <w:rPr>
          <w:rFonts w:ascii="Times New Roman" w:eastAsia="Times New Roman" w:hAnsi="Times New Roman"/>
          <w:b/>
          <w:color w:val="2D2B20"/>
          <w:sz w:val="28"/>
          <w:szCs w:val="28"/>
          <w:lang w:val="kk-KZ" w:eastAsia="ru-RU"/>
        </w:rPr>
        <w:t>Жоспар:</w:t>
      </w:r>
    </w:p>
    <w:p w:rsidR="004E3828" w:rsidRPr="005832E6" w:rsidRDefault="004E3828" w:rsidP="004E3828">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1.Минералды тыңайтқышарды қолдану?</w:t>
      </w:r>
    </w:p>
    <w:p w:rsidR="004E3828" w:rsidRPr="005832E6" w:rsidRDefault="004E3828" w:rsidP="004E3828">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2.Тыңайтқыштардың жалпы сипаттамасы?</w:t>
      </w:r>
    </w:p>
    <w:p w:rsidR="00A71058" w:rsidRDefault="00163D2F" w:rsidP="004E3828">
      <w:pPr>
        <w:widowControl w:val="0"/>
        <w:autoSpaceDE w:val="0"/>
        <w:autoSpaceDN w:val="0"/>
        <w:adjustRightInd w:val="0"/>
        <w:spacing w:after="0" w:line="240" w:lineRule="auto"/>
        <w:ind w:firstLine="708"/>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 xml:space="preserve">Алғашқы фосфорлы тыңайтқыш ретінде топырақты фосфорлы ұн пайдаланылды. Оның өндірісі ХІХ ғасырдан басталады. Оны фосфатты шикізатты байыту арқылы алады. ХХ ғасырдың басталғанынша фосфорлы тыңайтқыш ретінде сүйек ұнын және тыңайтқыштарды қолданды, фосфат пен сүйектерді қышқылды өңдеу арқылы алады. Төменгі сапалы суперфосфот және преципитат түрінде алынады. ХХ ғасырдың басында Ресейде бұл әдіс бойынша 13 завот жұмыс жасап, жылына 129 </w:t>
      </w:r>
      <w:r w:rsidR="00A71058">
        <w:rPr>
          <w:rFonts w:ascii="Times New Roman" w:eastAsia="Times New Roman" w:hAnsi="Times New Roman"/>
          <w:color w:val="2D2B20"/>
          <w:sz w:val="28"/>
          <w:szCs w:val="28"/>
          <w:lang w:val="kk-KZ" w:eastAsia="ru-RU"/>
        </w:rPr>
        <w:t>мың тонна суперфосфатөндірді.</w:t>
      </w:r>
      <w:r w:rsidRPr="005832E6">
        <w:rPr>
          <w:rFonts w:ascii="Times New Roman" w:eastAsia="Times New Roman" w:hAnsi="Times New Roman"/>
          <w:color w:val="2D2B20"/>
          <w:sz w:val="28"/>
          <w:szCs w:val="28"/>
          <w:lang w:val="kk-KZ" w:eastAsia="ru-RU"/>
        </w:rPr>
        <w:t>Фосфорлы  МТтың   технологиясының   келешекте  дамуы   елдегі  фосфатты  кен  қалдықтарының  ашылуымен   және   енгізілуімен  байланысты.  19281932    жылдар  кезеңінде  еліміздегі  ауыл  шаруашылық  </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химизаци тапсырмасын  шешу  үшін   ірі  суперфосфатты   заводтар   Константиновкада,  Воскресеньскі</w:t>
      </w:r>
      <w:r w:rsidR="00A0409F">
        <w:rPr>
          <w:rFonts w:ascii="Times New Roman" w:eastAsia="Times New Roman" w:hAnsi="Times New Roman"/>
          <w:color w:val="2D2B20"/>
          <w:sz w:val="28"/>
          <w:szCs w:val="28"/>
          <w:lang w:val="kk-KZ" w:eastAsia="ru-RU"/>
        </w:rPr>
        <w:t>де  және  Ленинградта   ашылды,</w:t>
      </w:r>
      <w:r w:rsidRPr="005832E6">
        <w:rPr>
          <w:rFonts w:ascii="Times New Roman" w:eastAsia="Times New Roman" w:hAnsi="Times New Roman"/>
          <w:color w:val="2D2B20"/>
          <w:sz w:val="28"/>
          <w:szCs w:val="28"/>
          <w:lang w:val="kk-KZ" w:eastAsia="ru-RU"/>
        </w:rPr>
        <w:t>жылына  1,25  </w:t>
      </w:r>
      <w:r w:rsidR="00A0409F">
        <w:rPr>
          <w:rFonts w:ascii="Times New Roman" w:eastAsia="Times New Roman" w:hAnsi="Times New Roman"/>
          <w:color w:val="2D2B20"/>
          <w:sz w:val="28"/>
          <w:szCs w:val="28"/>
          <w:lang w:val="kk-KZ" w:eastAsia="ru-RU"/>
        </w:rPr>
        <w:t>мың  тонна  өнімділікпен.1930</w:t>
      </w:r>
      <w:r w:rsidRPr="005832E6">
        <w:rPr>
          <w:rFonts w:ascii="Times New Roman" w:eastAsia="Times New Roman" w:hAnsi="Times New Roman"/>
          <w:color w:val="2D2B20"/>
          <w:sz w:val="28"/>
          <w:szCs w:val="28"/>
          <w:lang w:val="kk-KZ" w:eastAsia="ru-RU"/>
        </w:rPr>
        <w:t>жылдан  бастап  фосфорлы  шикізат   импорты  тоқтатылды   және  өндіріс  әйгілі  фосфоритке  ауысады,  оның  ішінде  а</w:t>
      </w:r>
      <w:r w:rsidR="00A0409F">
        <w:rPr>
          <w:rFonts w:ascii="Times New Roman" w:eastAsia="Times New Roman" w:hAnsi="Times New Roman"/>
          <w:color w:val="2D2B20"/>
          <w:sz w:val="28"/>
          <w:szCs w:val="28"/>
          <w:lang w:val="kk-KZ" w:eastAsia="ru-RU"/>
        </w:rPr>
        <w:t>патит  концентратын,  апатито</w:t>
      </w:r>
      <w:r w:rsidRPr="005832E6">
        <w:rPr>
          <w:rFonts w:ascii="Times New Roman" w:eastAsia="Times New Roman" w:hAnsi="Times New Roman"/>
          <w:color w:val="2D2B20"/>
          <w:sz w:val="28"/>
          <w:szCs w:val="28"/>
          <w:lang w:val="kk-KZ" w:eastAsia="ru-RU"/>
        </w:rPr>
        <w:t>нефелинді  флотациясын  өндіріді.  Осы  жылдарда  өте  қарапайым  суперфосфат  өндірілді.  Осы  жылдарда  экстракциялық  фосфо</w:t>
      </w:r>
      <w:r w:rsidR="00A0409F">
        <w:rPr>
          <w:rFonts w:ascii="Times New Roman" w:eastAsia="Times New Roman" w:hAnsi="Times New Roman"/>
          <w:color w:val="2D2B20"/>
          <w:sz w:val="28"/>
          <w:szCs w:val="28"/>
          <w:lang w:val="kk-KZ" w:eastAsia="ru-RU"/>
        </w:rPr>
        <w:t>рлы  қышқыл  алу  үшін  әртүрлі</w:t>
      </w:r>
      <w:r w:rsidRPr="005832E6">
        <w:rPr>
          <w:rFonts w:ascii="Times New Roman" w:eastAsia="Times New Roman" w:hAnsi="Times New Roman"/>
          <w:color w:val="2D2B20"/>
          <w:sz w:val="28"/>
          <w:szCs w:val="28"/>
          <w:lang w:val="kk-KZ" w:eastAsia="ru-RU"/>
        </w:rPr>
        <w:t>қышқылдармен  фосфатты   шикізат  ыдра</w:t>
      </w:r>
      <w:r w:rsidRPr="005832E6">
        <w:rPr>
          <w:rFonts w:ascii="Times New Roman" w:eastAsia="Times New Roman" w:hAnsi="Times New Roman"/>
          <w:color w:val="2D2B20"/>
          <w:sz w:val="28"/>
          <w:szCs w:val="28"/>
          <w:lang w:val="kk-KZ" w:eastAsia="ru-RU"/>
        </w:rPr>
        <w:lastRenderedPageBreak/>
        <w:t>ту  процесінің  технология</w:t>
      </w:r>
      <w:r w:rsidR="00A0409F">
        <w:rPr>
          <w:rFonts w:ascii="Times New Roman" w:eastAsia="Times New Roman" w:hAnsi="Times New Roman"/>
          <w:color w:val="2D2B20"/>
          <w:sz w:val="28"/>
          <w:szCs w:val="28"/>
          <w:lang w:val="kk-KZ" w:eastAsia="ru-RU"/>
        </w:rPr>
        <w:t>лық  режимін  жасау  және химия</w:t>
      </w:r>
      <w:r w:rsidRPr="005832E6">
        <w:rPr>
          <w:rFonts w:ascii="Times New Roman" w:eastAsia="Times New Roman" w:hAnsi="Times New Roman"/>
          <w:color w:val="2D2B20"/>
          <w:sz w:val="28"/>
          <w:szCs w:val="28"/>
          <w:lang w:val="kk-KZ" w:eastAsia="ru-RU"/>
        </w:rPr>
        <w:t>физикалықнегізін  үйрену  басталады,  фосфор  негізінде  концентрацияланған   және  коплексті  минералды  тыңайтқыштар  өндірілді:    қос  суперфосфотта,  аммофосты,  нитроаммфос  және  басқалар.  1934  жылы  Воскресеньскіде   және  1936  жылы  Ақтөбеде  концентрацияланған  фосфорлы  тыңайтқышты-преципитатты  өндіру  цехтары  ашылды.  Нәтежесінде  1940  жылы  еліміздегі  фосфорлы  тыңайтқыш өндірісі  </w:t>
      </w:r>
      <w:r w:rsidR="00A71058">
        <w:rPr>
          <w:rFonts w:ascii="Times New Roman" w:eastAsia="Times New Roman" w:hAnsi="Times New Roman"/>
          <w:color w:val="2D2B20"/>
          <w:sz w:val="28"/>
          <w:szCs w:val="28"/>
          <w:lang w:val="kk-KZ" w:eastAsia="ru-RU"/>
        </w:rPr>
        <w:t xml:space="preserve">4,4  млн.  тоннаны  құрады, ал </w:t>
      </w:r>
      <w:r w:rsidRPr="005832E6">
        <w:rPr>
          <w:rFonts w:ascii="Times New Roman" w:eastAsia="Times New Roman" w:hAnsi="Times New Roman"/>
          <w:color w:val="2D2B20"/>
          <w:sz w:val="28"/>
          <w:szCs w:val="28"/>
          <w:lang w:val="kk-KZ" w:eastAsia="ru-RU"/>
        </w:rPr>
        <w:t>1950  </w:t>
      </w:r>
      <w:r w:rsidR="00A71058">
        <w:rPr>
          <w:rFonts w:ascii="Times New Roman" w:eastAsia="Times New Roman" w:hAnsi="Times New Roman"/>
          <w:color w:val="2D2B20"/>
          <w:sz w:val="28"/>
          <w:szCs w:val="28"/>
          <w:lang w:val="kk-KZ" w:eastAsia="ru-RU"/>
        </w:rPr>
        <w:t>жылы  2,4  млн.тоннаға  жетті.1950</w:t>
      </w:r>
      <w:r w:rsidRPr="005832E6">
        <w:rPr>
          <w:rFonts w:ascii="Times New Roman" w:eastAsia="Times New Roman" w:hAnsi="Times New Roman"/>
          <w:color w:val="2D2B20"/>
          <w:sz w:val="28"/>
          <w:szCs w:val="28"/>
          <w:lang w:val="kk-KZ" w:eastAsia="ru-RU"/>
        </w:rPr>
        <w:t xml:space="preserve">1960 </w:t>
      </w:r>
      <w:r w:rsidR="00A71058">
        <w:rPr>
          <w:rFonts w:ascii="Times New Roman" w:eastAsia="Times New Roman" w:hAnsi="Times New Roman"/>
          <w:color w:val="2D2B20"/>
          <w:sz w:val="28"/>
          <w:szCs w:val="28"/>
          <w:lang w:val="kk-KZ" w:eastAsia="ru-RU"/>
        </w:rPr>
        <w:t> жылдары  қатары  Самарқандағы,</w:t>
      </w:r>
      <w:r w:rsidRPr="005832E6">
        <w:rPr>
          <w:rFonts w:ascii="Times New Roman" w:eastAsia="Times New Roman" w:hAnsi="Times New Roman"/>
          <w:color w:val="2D2B20"/>
          <w:sz w:val="28"/>
          <w:szCs w:val="28"/>
          <w:lang w:val="kk-KZ" w:eastAsia="ru-RU"/>
        </w:rPr>
        <w:t>Сумақтағы,  Чаржоудағы,Сумгайттегі  суперфосфатты  заводтар  іске  қосылды.  Концентрацияланған  және  комплексті   фосфорлы  МТ   өндірісі  басталды.  Фосфор  негізіндегі  МТ   структурасына  осы  </w:t>
      </w:r>
      <w:r w:rsidR="00A71058">
        <w:rPr>
          <w:rFonts w:ascii="Times New Roman" w:eastAsia="Times New Roman" w:hAnsi="Times New Roman"/>
          <w:color w:val="2D2B20"/>
          <w:sz w:val="28"/>
          <w:szCs w:val="28"/>
          <w:lang w:val="kk-KZ" w:eastAsia="ru-RU"/>
        </w:rPr>
        <w:t>уақытта  өзгерістер  енгізілді:</w:t>
      </w:r>
      <w:r w:rsidRPr="005832E6">
        <w:rPr>
          <w:rFonts w:ascii="Times New Roman" w:eastAsia="Times New Roman" w:hAnsi="Times New Roman"/>
          <w:color w:val="2D2B20"/>
          <w:sz w:val="28"/>
          <w:szCs w:val="28"/>
          <w:lang w:val="kk-KZ" w:eastAsia="ru-RU"/>
        </w:rPr>
        <w:t>жай  </w:t>
      </w:r>
      <w:r w:rsidR="00A71058">
        <w:rPr>
          <w:rFonts w:ascii="Times New Roman" w:eastAsia="Times New Roman" w:hAnsi="Times New Roman"/>
          <w:color w:val="2D2B20"/>
          <w:sz w:val="28"/>
          <w:szCs w:val="28"/>
          <w:lang w:val="kk-KZ" w:eastAsia="ru-RU"/>
        </w:rPr>
        <w:t>суперфосфаттың  меншіктіүлесі.</w:t>
      </w:r>
      <w:r w:rsidRPr="005832E6">
        <w:rPr>
          <w:rFonts w:ascii="Times New Roman" w:eastAsia="Times New Roman" w:hAnsi="Times New Roman"/>
          <w:color w:val="2D2B20"/>
          <w:sz w:val="28"/>
          <w:szCs w:val="28"/>
          <w:lang w:val="kk-KZ" w:eastAsia="ru-RU"/>
        </w:rPr>
        <w:t xml:space="preserve">1962 </w:t>
      </w:r>
      <w:r w:rsidR="00A71058">
        <w:rPr>
          <w:rFonts w:ascii="Times New Roman" w:eastAsia="Times New Roman" w:hAnsi="Times New Roman"/>
          <w:color w:val="2D2B20"/>
          <w:sz w:val="28"/>
          <w:szCs w:val="28"/>
          <w:lang w:val="kk-KZ" w:eastAsia="ru-RU"/>
        </w:rPr>
        <w:t> жылы  бірінші  комплексті МТ</w:t>
      </w:r>
      <w:r w:rsidRPr="005832E6">
        <w:rPr>
          <w:rFonts w:ascii="Times New Roman" w:eastAsia="Times New Roman" w:hAnsi="Times New Roman"/>
          <w:color w:val="2D2B20"/>
          <w:sz w:val="28"/>
          <w:szCs w:val="28"/>
          <w:lang w:val="kk-KZ" w:eastAsia="ru-RU"/>
        </w:rPr>
        <w:t>нитрофоска   өнд</w:t>
      </w:r>
      <w:r w:rsidR="00A71058">
        <w:rPr>
          <w:rFonts w:ascii="Times New Roman" w:eastAsia="Times New Roman" w:hAnsi="Times New Roman"/>
          <w:color w:val="2D2B20"/>
          <w:sz w:val="28"/>
          <w:szCs w:val="28"/>
          <w:lang w:val="kk-KZ" w:eastAsia="ru-RU"/>
        </w:rPr>
        <w:t>ірісі  қаланды.  Ал  1963  жылы</w:t>
      </w:r>
      <w:r w:rsidRPr="005832E6">
        <w:rPr>
          <w:rFonts w:ascii="Times New Roman" w:eastAsia="Times New Roman" w:hAnsi="Times New Roman"/>
          <w:color w:val="2D2B20"/>
          <w:sz w:val="28"/>
          <w:szCs w:val="28"/>
          <w:lang w:val="kk-KZ" w:eastAsia="ru-RU"/>
        </w:rPr>
        <w:t xml:space="preserve">аммофостың,  және  1970 </w:t>
      </w:r>
      <w:r w:rsidR="00A71058">
        <w:rPr>
          <w:rFonts w:ascii="Times New Roman" w:eastAsia="Times New Roman" w:hAnsi="Times New Roman"/>
          <w:color w:val="2D2B20"/>
          <w:sz w:val="28"/>
          <w:szCs w:val="28"/>
          <w:lang w:val="kk-KZ" w:eastAsia="ru-RU"/>
        </w:rPr>
        <w:t>жылынитроаммофоскалар. Осыны</w:t>
      </w:r>
      <w:r w:rsidRPr="005832E6">
        <w:rPr>
          <w:rFonts w:ascii="Times New Roman" w:eastAsia="Times New Roman" w:hAnsi="Times New Roman"/>
          <w:color w:val="2D2B20"/>
          <w:sz w:val="28"/>
          <w:szCs w:val="28"/>
          <w:lang w:val="kk-KZ" w:eastAsia="ru-RU"/>
        </w:rPr>
        <w:t xml:space="preserve">қатарында  экстракциялықы   фосфор  қышқылы  өндірісінің   агрегаттың   өнімділігі  өсті  және  тыңайтқыш   өндіретін </w:t>
      </w:r>
      <w:r w:rsidR="00A71058">
        <w:rPr>
          <w:rFonts w:ascii="Times New Roman" w:eastAsia="Times New Roman" w:hAnsi="Times New Roman"/>
          <w:color w:val="2D2B20"/>
          <w:sz w:val="28"/>
          <w:szCs w:val="28"/>
          <w:lang w:val="kk-KZ" w:eastAsia="ru-RU"/>
        </w:rPr>
        <w:t>жабдықтардамыды.</w:t>
      </w:r>
      <w:r w:rsidRPr="005832E6">
        <w:rPr>
          <w:rFonts w:ascii="Times New Roman" w:eastAsia="Times New Roman" w:hAnsi="Times New Roman"/>
          <w:color w:val="2D2B20"/>
          <w:sz w:val="28"/>
          <w:szCs w:val="28"/>
          <w:lang w:val="kk-KZ" w:eastAsia="ru-RU"/>
        </w:rPr>
        <w:t>Фосфорлы  МТ   өндірісі   фосфор  және   фо</w:t>
      </w:r>
      <w:r w:rsidR="00A71058">
        <w:rPr>
          <w:rFonts w:ascii="Times New Roman" w:eastAsia="Times New Roman" w:hAnsi="Times New Roman"/>
          <w:color w:val="2D2B20"/>
          <w:sz w:val="28"/>
          <w:szCs w:val="28"/>
          <w:lang w:val="kk-KZ" w:eastAsia="ru-RU"/>
        </w:rPr>
        <w:t>сфорлы  қышқыл  технологиясының</w:t>
      </w:r>
      <w:r w:rsidRPr="005832E6">
        <w:rPr>
          <w:rFonts w:ascii="Times New Roman" w:eastAsia="Times New Roman" w:hAnsi="Times New Roman"/>
          <w:color w:val="2D2B20"/>
          <w:sz w:val="28"/>
          <w:szCs w:val="28"/>
          <w:lang w:val="kk-KZ" w:eastAsia="ru-RU"/>
        </w:rPr>
        <w:t>дамуымен  және  құр</w:t>
      </w:r>
      <w:r w:rsidR="00A71058">
        <w:rPr>
          <w:rFonts w:ascii="Times New Roman" w:eastAsia="Times New Roman" w:hAnsi="Times New Roman"/>
          <w:color w:val="2D2B20"/>
          <w:sz w:val="28"/>
          <w:szCs w:val="28"/>
          <w:lang w:val="kk-KZ" w:eastAsia="ru-RU"/>
        </w:rPr>
        <w:t xml:space="preserve">ылымымен    тығыз  байланысты. </w:t>
      </w:r>
      <w:r w:rsidRPr="005832E6">
        <w:rPr>
          <w:rFonts w:ascii="Times New Roman" w:eastAsia="Times New Roman" w:hAnsi="Times New Roman"/>
          <w:color w:val="2D2B20"/>
          <w:sz w:val="28"/>
          <w:szCs w:val="28"/>
          <w:lang w:val="kk-KZ" w:eastAsia="ru-RU"/>
        </w:rPr>
        <w:t>Әйгілі  фосфор  өнеркәсібінің  бастапқы  ХІХ   ғасырдың  40-шы  жылдарында  бол</w:t>
      </w:r>
      <w:r w:rsidR="00A71058">
        <w:rPr>
          <w:rFonts w:ascii="Times New Roman" w:eastAsia="Times New Roman" w:hAnsi="Times New Roman"/>
          <w:color w:val="2D2B20"/>
          <w:sz w:val="28"/>
          <w:szCs w:val="28"/>
          <w:lang w:val="kk-KZ" w:eastAsia="ru-RU"/>
        </w:rPr>
        <w:t>ды.  ХХ   жүзжылдықтың  басында.</w:t>
      </w:r>
      <w:r w:rsidRPr="005832E6">
        <w:rPr>
          <w:rFonts w:ascii="Times New Roman" w:eastAsia="Times New Roman" w:hAnsi="Times New Roman"/>
          <w:color w:val="2D2B20"/>
          <w:sz w:val="28"/>
          <w:szCs w:val="28"/>
          <w:lang w:val="kk-KZ" w:eastAsia="ru-RU"/>
        </w:rPr>
        <w:t>Қазақстанда  10  фосфор  заводы  жұмысжасады,  фосфорлы  қышқылы  термиялық  әдіспен  жылына 180 мың тонна   өнім  өндірді.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Фосфор  өнеркәсібінің   әрі   қарай  дамуы  эле</w:t>
      </w:r>
      <w:r w:rsidR="00A71058">
        <w:rPr>
          <w:rFonts w:ascii="Times New Roman" w:eastAsia="Times New Roman" w:hAnsi="Times New Roman"/>
          <w:color w:val="2D2B20"/>
          <w:sz w:val="28"/>
          <w:szCs w:val="28"/>
          <w:lang w:val="kk-KZ" w:eastAsia="ru-RU"/>
        </w:rPr>
        <w:t xml:space="preserve">ктропештердің  біріңғай  күшін </w:t>
      </w:r>
      <w:r w:rsidRPr="005832E6">
        <w:rPr>
          <w:rFonts w:ascii="Times New Roman" w:eastAsia="Times New Roman" w:hAnsi="Times New Roman"/>
          <w:color w:val="2D2B20"/>
          <w:sz w:val="28"/>
          <w:szCs w:val="28"/>
          <w:lang w:val="kk-KZ" w:eastAsia="ru-RU"/>
        </w:rPr>
        <w:t>көтеру  жолымен  жүрді,  пеш   газының   тиімді  тазалануы,апативті  концентратты  шикізат  ретінде  пайдалану.  1969  жылы  Жамбылда  қос  </w:t>
      </w:r>
      <w:r w:rsidR="00A71058">
        <w:rPr>
          <w:rFonts w:ascii="Times New Roman" w:eastAsia="Times New Roman" w:hAnsi="Times New Roman"/>
          <w:color w:val="2D2B20"/>
          <w:sz w:val="28"/>
          <w:szCs w:val="28"/>
          <w:lang w:val="kk-KZ" w:eastAsia="ru-RU"/>
        </w:rPr>
        <w:t> суперфосфат  өндірісі  бойынша</w:t>
      </w:r>
      <w:r w:rsidRPr="005832E6">
        <w:rPr>
          <w:rFonts w:ascii="Times New Roman" w:eastAsia="Times New Roman" w:hAnsi="Times New Roman"/>
          <w:color w:val="2D2B20"/>
          <w:sz w:val="28"/>
          <w:szCs w:val="28"/>
          <w:lang w:val="kk-KZ" w:eastAsia="ru-RU"/>
        </w:rPr>
        <w:t>1970  жылы  Жаңажамбыл</w:t>
      </w:r>
      <w:r w:rsidR="00A71058">
        <w:rPr>
          <w:rFonts w:ascii="Times New Roman" w:eastAsia="Times New Roman" w:hAnsi="Times New Roman"/>
          <w:color w:val="2D2B20"/>
          <w:sz w:val="28"/>
          <w:szCs w:val="28"/>
          <w:lang w:val="kk-KZ" w:eastAsia="ru-RU"/>
        </w:rPr>
        <w:t>дың   фосфор  заводы    ашылды.</w:t>
      </w:r>
      <w:r w:rsidRPr="005832E6">
        <w:rPr>
          <w:rFonts w:ascii="Times New Roman" w:eastAsia="Times New Roman" w:hAnsi="Times New Roman"/>
          <w:color w:val="2D2B20"/>
          <w:sz w:val="28"/>
          <w:szCs w:val="28"/>
          <w:lang w:val="kk-KZ" w:eastAsia="ru-RU"/>
        </w:rPr>
        <w:t>Егіннің бітік шығуына минералдық тыңайтқыштардың маңызы зор екендігі қазірде жұрттың бәріне мәлім. Өсімдік өскенде жерден түрлі еріген заттарды(тұздарды) тамыр арқылы бойына тартып қорек етеді, егінді жинағанда жерден алынған заттар  бірге кетеді, мысалы мына өсімдіктердің әрбір тоннасы, өзімен мынадай мөлшерде фосфорды алып кетеді: картоп 3кг, жаздық бидай-10,5кг, қара бидай-11кг. Жер жүзінде жыл сайын ондаған миллион тонна фосфорды (Р2О5есебімен) егін өзімен жерден алып кетеді екен, сөйтіп топырақтың нәрі азайып құнарсызданады.Жаратылыстың өзінде мұның орнын толтыратын процестер жоққа жақын, сондықтан топырақта фосфор тапшылығы басталады.Соған қарсы әрекет ретінде, адам фосфордың түрлі тұздарын егістік жерге сеуіп, топырақты қайтадан құнарланады; бір тонна фосфор тыңайтқышы (Р2О5есебімен) мақтаның түсімін гектарына 5-6тонна, қант қызылшасын 8-9тонна, картоп-40-45тонна арттырады.</w:t>
      </w:r>
      <w:r w:rsidRPr="005832E6">
        <w:rPr>
          <w:rFonts w:ascii="Times New Roman" w:eastAsia="Times New Roman" w:hAnsi="Times New Roman"/>
          <w:color w:val="2D2B20"/>
          <w:sz w:val="28"/>
          <w:szCs w:val="28"/>
          <w:lang w:val="kk-KZ" w:eastAsia="ru-RU"/>
        </w:rPr>
        <w:br/>
        <w:t>Тыңайтқыш түрінде өсімдікке берілетін үш элементтің(фосфор, азот, калий) ішінде фосфордың орны ерекше, фосфор өсімдіктің дәніне жиналады басқалар – сабағы, жапырағы, тамырына жиналады.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Фосфор да азот сияқты протоплазманың маңызды бөлігін түзеді, тірі организм өсіп өнуіне қатынасатын түрлі органикалық заттардың құрамында болады, Тыңайтқыштардағы фосфор оның оксидінін (Р2О5) мөлшері арқылы өлшенеді.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lastRenderedPageBreak/>
        <w:t>Фосфорит ұны — майдаланған кальций фосфориті Са3(РО4)2 ақ нс сұр түсті ұнтақ. Оның құрамында 16 — 35% Р2О5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 xml:space="preserve"> Өте арзан тыңайтқыш.Фосфорит ұны суда нашар ериді. Сондықтан оны қышқылдағы жоғары топыраққа пайдаланған жөн.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Жай суперфосфат — Са(Н2РО4)2 + 2Са3О4. Оны фосфоритке не апатитке күкірт қышқылын қосу арқылы 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 xml:space="preserve">Бұл реакциялардан полифосфор қышқылдары түзілу поликонденсация реакциясына жататыны корініп тұр. Поликонденсация кезінде молекулалар бір-бірімен бірігіп қарапайым зат бөледі. Фосфор қышқылы конденсацияланған кезде су бөлінеді. </w:t>
      </w:r>
      <w:proofErr w:type="spellStart"/>
      <w:r w:rsidRPr="005832E6">
        <w:rPr>
          <w:rFonts w:ascii="Times New Roman" w:eastAsia="Times New Roman" w:hAnsi="Times New Roman"/>
          <w:color w:val="2D2B20"/>
          <w:sz w:val="28"/>
          <w:szCs w:val="28"/>
          <w:lang w:eastAsia="ru-RU"/>
        </w:rPr>
        <w:t>Сонымен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метафосфор</w:t>
      </w:r>
      <w:proofErr w:type="spellEnd"/>
      <w:r w:rsidRPr="005832E6">
        <w:rPr>
          <w:rFonts w:ascii="Times New Roman" w:eastAsia="Times New Roman" w:hAnsi="Times New Roman"/>
          <w:color w:val="2D2B20"/>
          <w:sz w:val="28"/>
          <w:szCs w:val="28"/>
          <w:lang w:eastAsia="ru-RU"/>
        </w:rPr>
        <w:t xml:space="preserve"> (НРО3), </w:t>
      </w:r>
      <w:proofErr w:type="spellStart"/>
      <w:r w:rsidRPr="005832E6">
        <w:rPr>
          <w:rFonts w:ascii="Times New Roman" w:eastAsia="Times New Roman" w:hAnsi="Times New Roman"/>
          <w:color w:val="2D2B20"/>
          <w:sz w:val="28"/>
          <w:szCs w:val="28"/>
          <w:lang w:eastAsia="ru-RU"/>
        </w:rPr>
        <w:t>пирофосфор</w:t>
      </w:r>
      <w:proofErr w:type="spellEnd"/>
      <w:r w:rsidRPr="005832E6">
        <w:rPr>
          <w:rFonts w:ascii="Times New Roman" w:eastAsia="Times New Roman" w:hAnsi="Times New Roman"/>
          <w:color w:val="2D2B20"/>
          <w:sz w:val="28"/>
          <w:szCs w:val="28"/>
          <w:lang w:eastAsia="ru-RU"/>
        </w:rPr>
        <w:t xml:space="preserve"> Н4Р2О7 </w:t>
      </w:r>
      <w:proofErr w:type="spellStart"/>
      <w:r w:rsidRPr="005832E6">
        <w:rPr>
          <w:rFonts w:ascii="Times New Roman" w:eastAsia="Times New Roman" w:hAnsi="Times New Roman"/>
          <w:color w:val="2D2B20"/>
          <w:sz w:val="28"/>
          <w:szCs w:val="28"/>
          <w:lang w:eastAsia="ru-RU"/>
        </w:rPr>
        <w:t>триполифосфор</w:t>
      </w:r>
      <w:proofErr w:type="spellEnd"/>
      <w:r w:rsidRPr="005832E6">
        <w:rPr>
          <w:rFonts w:ascii="Times New Roman" w:eastAsia="Times New Roman" w:hAnsi="Times New Roman"/>
          <w:color w:val="2D2B20"/>
          <w:sz w:val="28"/>
          <w:szCs w:val="28"/>
          <w:lang w:eastAsia="ru-RU"/>
        </w:rPr>
        <w:t xml:space="preserve"> Н4Р3О10 </w:t>
      </w:r>
      <w:proofErr w:type="spellStart"/>
      <w:r w:rsidRPr="005832E6">
        <w:rPr>
          <w:rFonts w:ascii="Times New Roman" w:eastAsia="Times New Roman" w:hAnsi="Times New Roman"/>
          <w:color w:val="2D2B20"/>
          <w:sz w:val="28"/>
          <w:szCs w:val="28"/>
          <w:lang w:eastAsia="ru-RU"/>
        </w:rPr>
        <w:t>қышқылдары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полифосфор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қышқылдары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қатарына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жатады</w:t>
      </w:r>
      <w:proofErr w:type="spellEnd"/>
      <w:r w:rsidRPr="005832E6">
        <w:rPr>
          <w:rFonts w:ascii="Times New Roman" w:eastAsia="Times New Roman" w:hAnsi="Times New Roman"/>
          <w:color w:val="2D2B20"/>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Полифосфор қышкылдары концентрлі сұйық минералды тыңайтқыштар болып табылады. Олардың құрамында өсімдікке кажет фосфор мөлшері 76% Р2О5болады. Сонымен қатар сұйық аммиак та минералды тыңайтқыш болып табылады. Оның қүрамында 82,3% өсімдікке қажет азот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Минералды тыңайтқыштардын сапасын арттыру үшін құрамында 10% азот, 34% фосфор бар азот-фосфор қоспасыпайдаланылады. Қажет болған жағдайда оның құрамына калий хлоридін, микроэлементтер, кейде зиянды жәндіктермен күрес қосады. Фосфор азоттық ұқсас, өйткені азоттағы сияқты валенттік электрондық  (3s 3p) бар. Бірақ азот атомымен салыстырғанда фосфор атомының өлшемі үлкен және иондық энергиясы аз. Бұл азотқа қарағанда фосфордың бейметалдық қасиеттерінің әлсіз екенің білдіреді. Сондықтан фосфорда  3 тотығу дәрежесі сирек, +5 тотығу дәрежесі жиі кездеседі.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 xml:space="preserve">Оңтүстік Қазақстанда, Аят және Лисаковск кен орындарындағы қоңыр тас көмірдің құрамында фосфордың едәуір қоры бар.Совет одағында фосфорит Жамбыл қаласының жанындағы Қаратау өңірінде, кездеседі. Қаратау жер жүзіндегі фосфоритке бай жердің бірі, әрі сапасы өте жоғары. Фосфордың табиғи қосылысының тағы бір маңыздысы апатит деген минерал, оның негізі Ca5X(PO)2. Совет Одағында апатитің өте көп жерін, 1926 академ А.Е. Ферсман мен Л.Н.Лабунсов, Қола түбегінен Хибинск деген жеріне тапқан. Фосфор өте маңызы элемент, өйткені ол өсімдіктердің де, жануарладдың да белоктардың да құрамына кіреді; өсімдіктерде – дәннің жануарлардың, сүт, қан, ми және нерв тікені белоктарының құрамында болады. Онымен қатар сүйек және тістің құрамында Ca3(PO4)2 түрінде болады. </w:t>
      </w:r>
      <w:r w:rsidRPr="005832E6">
        <w:rPr>
          <w:rFonts w:ascii="Times New Roman" w:eastAsia="Times New Roman" w:hAnsi="Times New Roman"/>
          <w:color w:val="2D2B20"/>
          <w:sz w:val="28"/>
          <w:szCs w:val="28"/>
          <w:lang w:eastAsia="ru-RU"/>
        </w:rPr>
        <w:t xml:space="preserve">РН3 </w:t>
      </w:r>
      <w:r w:rsidR="00A71058">
        <w:rPr>
          <w:rFonts w:ascii="Times New Roman" w:eastAsia="Times New Roman" w:hAnsi="Times New Roman"/>
          <w:color w:val="2D2B20"/>
          <w:sz w:val="28"/>
          <w:szCs w:val="28"/>
          <w:lang w:eastAsia="ru-RU"/>
        </w:rPr>
        <w:t>+ Н2О = РН4ОН РН3 + НС1 = РН4С1</w:t>
      </w:r>
      <w:r w:rsidRPr="005832E6">
        <w:rPr>
          <w:rFonts w:ascii="Times New Roman" w:eastAsia="Times New Roman" w:hAnsi="Times New Roman"/>
          <w:color w:val="2D2B20"/>
          <w:sz w:val="28"/>
          <w:szCs w:val="28"/>
          <w:lang w:eastAsia="ru-RU"/>
        </w:rPr>
        <w:t xml:space="preserve">Фосфорды </w:t>
      </w:r>
      <w:proofErr w:type="spellStart"/>
      <w:r w:rsidRPr="005832E6">
        <w:rPr>
          <w:rFonts w:ascii="Times New Roman" w:eastAsia="Times New Roman" w:hAnsi="Times New Roman"/>
          <w:color w:val="2D2B20"/>
          <w:sz w:val="28"/>
          <w:szCs w:val="28"/>
          <w:lang w:eastAsia="ru-RU"/>
        </w:rPr>
        <w:t>арнаулы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пештерде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өте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жоғары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температурада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фос-фориттен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немесе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апатиттен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алады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Ол</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үшін</w:t>
      </w:r>
      <w:proofErr w:type="spellEnd"/>
      <w:r w:rsidRPr="005832E6">
        <w:rPr>
          <w:rFonts w:ascii="Times New Roman" w:eastAsia="Times New Roman" w:hAnsi="Times New Roman"/>
          <w:color w:val="2D2B20"/>
          <w:sz w:val="28"/>
          <w:szCs w:val="28"/>
          <w:lang w:eastAsia="ru-RU"/>
        </w:rPr>
        <w:t xml:space="preserve"> пешке фосфорит, </w:t>
      </w:r>
      <w:proofErr w:type="spellStart"/>
      <w:r w:rsidRPr="005832E6">
        <w:rPr>
          <w:rFonts w:ascii="Times New Roman" w:eastAsia="Times New Roman" w:hAnsi="Times New Roman"/>
          <w:color w:val="2D2B20"/>
          <w:sz w:val="28"/>
          <w:szCs w:val="28"/>
          <w:lang w:eastAsia="ru-RU"/>
        </w:rPr>
        <w:t>құм</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және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кемір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қоспасын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сальш</w:t>
      </w:r>
      <w:proofErr w:type="spellEnd"/>
      <w:r w:rsidRPr="005832E6">
        <w:rPr>
          <w:rFonts w:ascii="Times New Roman" w:eastAsia="Times New Roman" w:hAnsi="Times New Roman"/>
          <w:color w:val="2D2B20"/>
          <w:sz w:val="28"/>
          <w:szCs w:val="28"/>
          <w:lang w:eastAsia="ru-RU"/>
        </w:rPr>
        <w:t xml:space="preserve"> </w:t>
      </w:r>
      <w:proofErr w:type="spellStart"/>
      <w:proofErr w:type="gramStart"/>
      <w:r w:rsidRPr="005832E6">
        <w:rPr>
          <w:rFonts w:ascii="Times New Roman" w:eastAsia="Times New Roman" w:hAnsi="Times New Roman"/>
          <w:color w:val="2D2B20"/>
          <w:sz w:val="28"/>
          <w:szCs w:val="28"/>
          <w:lang w:eastAsia="ru-RU"/>
        </w:rPr>
        <w:t>ертейді.Оңтүстік</w:t>
      </w:r>
      <w:proofErr w:type="spellEnd"/>
      <w:proofErr w:type="gram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Қазақстанда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Аят</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және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Лисаковск</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кен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орындарындағы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қоңыр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тас</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көмірдің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құрамында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фосфордың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едәуір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қоры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бар.Совет</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одағында</w:t>
      </w:r>
      <w:proofErr w:type="spellEnd"/>
      <w:r w:rsidRPr="005832E6">
        <w:rPr>
          <w:rFonts w:ascii="Times New Roman" w:eastAsia="Times New Roman" w:hAnsi="Times New Roman"/>
          <w:color w:val="2D2B20"/>
          <w:sz w:val="28"/>
          <w:szCs w:val="28"/>
          <w:lang w:eastAsia="ru-RU"/>
        </w:rPr>
        <w:t xml:space="preserve"> фосфорит Жамбыл </w:t>
      </w:r>
      <w:proofErr w:type="spellStart"/>
      <w:r w:rsidRPr="005832E6">
        <w:rPr>
          <w:rFonts w:ascii="Times New Roman" w:eastAsia="Times New Roman" w:hAnsi="Times New Roman"/>
          <w:color w:val="2D2B20"/>
          <w:sz w:val="28"/>
          <w:szCs w:val="28"/>
          <w:lang w:eastAsia="ru-RU"/>
        </w:rPr>
        <w:t>қаласының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жанындағы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Қаратау</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өңірінде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кездеседі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Қаратау</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жер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жүзіндегі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фосфоритке</w:t>
      </w:r>
      <w:proofErr w:type="spellEnd"/>
      <w:r w:rsidRPr="005832E6">
        <w:rPr>
          <w:rFonts w:ascii="Times New Roman" w:eastAsia="Times New Roman" w:hAnsi="Times New Roman"/>
          <w:color w:val="2D2B20"/>
          <w:sz w:val="28"/>
          <w:szCs w:val="28"/>
          <w:lang w:eastAsia="ru-RU"/>
        </w:rPr>
        <w:t xml:space="preserve"> бай </w:t>
      </w:r>
      <w:proofErr w:type="spellStart"/>
      <w:r w:rsidRPr="005832E6">
        <w:rPr>
          <w:rFonts w:ascii="Times New Roman" w:eastAsia="Times New Roman" w:hAnsi="Times New Roman"/>
          <w:color w:val="2D2B20"/>
          <w:sz w:val="28"/>
          <w:szCs w:val="28"/>
          <w:lang w:eastAsia="ru-RU"/>
        </w:rPr>
        <w:t>жердің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бірі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әрі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сапасы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өте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жоғары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Фосфордың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табиғи</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қосылысының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тағы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бір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маңыздысы</w:t>
      </w:r>
      <w:proofErr w:type="spellEnd"/>
      <w:r w:rsidRPr="005832E6">
        <w:rPr>
          <w:rFonts w:ascii="Times New Roman" w:eastAsia="Times New Roman" w:hAnsi="Times New Roman"/>
          <w:color w:val="2D2B20"/>
          <w:sz w:val="28"/>
          <w:szCs w:val="28"/>
          <w:lang w:eastAsia="ru-RU"/>
        </w:rPr>
        <w:t xml:space="preserve"> апатит </w:t>
      </w:r>
      <w:proofErr w:type="spellStart"/>
      <w:r w:rsidRPr="005832E6">
        <w:rPr>
          <w:rFonts w:ascii="Times New Roman" w:eastAsia="Times New Roman" w:hAnsi="Times New Roman"/>
          <w:color w:val="2D2B20"/>
          <w:sz w:val="28"/>
          <w:szCs w:val="28"/>
          <w:lang w:eastAsia="ru-RU"/>
        </w:rPr>
        <w:t>деген</w:t>
      </w:r>
      <w:proofErr w:type="spellEnd"/>
      <w:r w:rsidRPr="005832E6">
        <w:rPr>
          <w:rFonts w:ascii="Times New Roman" w:eastAsia="Times New Roman" w:hAnsi="Times New Roman"/>
          <w:color w:val="2D2B20"/>
          <w:sz w:val="28"/>
          <w:szCs w:val="28"/>
          <w:lang w:eastAsia="ru-RU"/>
        </w:rPr>
        <w:t xml:space="preserve"> минерал, </w:t>
      </w:r>
      <w:proofErr w:type="spellStart"/>
      <w:r w:rsidRPr="005832E6">
        <w:rPr>
          <w:rFonts w:ascii="Times New Roman" w:eastAsia="Times New Roman" w:hAnsi="Times New Roman"/>
          <w:color w:val="2D2B20"/>
          <w:sz w:val="28"/>
          <w:szCs w:val="28"/>
          <w:lang w:eastAsia="ru-RU"/>
        </w:rPr>
        <w:t>оның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негізі</w:t>
      </w:r>
      <w:proofErr w:type="spellEnd"/>
      <w:r w:rsidRPr="005832E6">
        <w:rPr>
          <w:rFonts w:ascii="Times New Roman" w:eastAsia="Times New Roman" w:hAnsi="Times New Roman"/>
          <w:color w:val="2D2B20"/>
          <w:sz w:val="28"/>
          <w:szCs w:val="28"/>
          <w:lang w:eastAsia="ru-RU"/>
        </w:rPr>
        <w:t xml:space="preserve"> Ca5X(PO)2. Совет </w:t>
      </w:r>
      <w:proofErr w:type="spellStart"/>
      <w:r w:rsidRPr="005832E6">
        <w:rPr>
          <w:rFonts w:ascii="Times New Roman" w:eastAsia="Times New Roman" w:hAnsi="Times New Roman"/>
          <w:color w:val="2D2B20"/>
          <w:sz w:val="28"/>
          <w:szCs w:val="28"/>
          <w:lang w:eastAsia="ru-RU"/>
        </w:rPr>
        <w:t>Одағында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апатитің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өте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көп</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жерін</w:t>
      </w:r>
      <w:proofErr w:type="spellEnd"/>
      <w:r w:rsidRPr="005832E6">
        <w:rPr>
          <w:rFonts w:ascii="Times New Roman" w:eastAsia="Times New Roman" w:hAnsi="Times New Roman"/>
          <w:color w:val="2D2B20"/>
          <w:sz w:val="28"/>
          <w:szCs w:val="28"/>
          <w:lang w:eastAsia="ru-RU"/>
        </w:rPr>
        <w:t xml:space="preserve">, 1926 </w:t>
      </w:r>
      <w:proofErr w:type="spellStart"/>
      <w:r w:rsidRPr="005832E6">
        <w:rPr>
          <w:rFonts w:ascii="Times New Roman" w:eastAsia="Times New Roman" w:hAnsi="Times New Roman"/>
          <w:color w:val="2D2B20"/>
          <w:sz w:val="28"/>
          <w:szCs w:val="28"/>
          <w:lang w:eastAsia="ru-RU"/>
        </w:rPr>
        <w:t>академ</w:t>
      </w:r>
      <w:proofErr w:type="spellEnd"/>
      <w:r w:rsidRPr="005832E6">
        <w:rPr>
          <w:rFonts w:ascii="Times New Roman" w:eastAsia="Times New Roman" w:hAnsi="Times New Roman"/>
          <w:color w:val="2D2B20"/>
          <w:sz w:val="28"/>
          <w:szCs w:val="28"/>
          <w:lang w:eastAsia="ru-RU"/>
        </w:rPr>
        <w:t xml:space="preserve"> А.Е. Ферсман мен </w:t>
      </w:r>
      <w:proofErr w:type="spellStart"/>
      <w:r w:rsidRPr="005832E6">
        <w:rPr>
          <w:rFonts w:ascii="Times New Roman" w:eastAsia="Times New Roman" w:hAnsi="Times New Roman"/>
          <w:color w:val="2D2B20"/>
          <w:sz w:val="28"/>
          <w:szCs w:val="28"/>
          <w:lang w:eastAsia="ru-RU"/>
        </w:rPr>
        <w:lastRenderedPageBreak/>
        <w:t>Л.Н.Лабунсов</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Қола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түбегінен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Хибинск</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деген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жеріне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тапқан</w:t>
      </w:r>
      <w:proofErr w:type="spellEnd"/>
      <w:r w:rsidRPr="005832E6">
        <w:rPr>
          <w:rFonts w:ascii="Times New Roman" w:eastAsia="Times New Roman" w:hAnsi="Times New Roman"/>
          <w:color w:val="2D2B20"/>
          <w:sz w:val="28"/>
          <w:szCs w:val="28"/>
          <w:lang w:eastAsia="ru-RU"/>
        </w:rPr>
        <w:t>.</w:t>
      </w:r>
      <w:r w:rsidRPr="005832E6">
        <w:rPr>
          <w:rFonts w:ascii="Times New Roman" w:eastAsia="Times New Roman" w:hAnsi="Times New Roman"/>
          <w:color w:val="2D2B20"/>
          <w:sz w:val="28"/>
          <w:szCs w:val="28"/>
          <w:lang w:eastAsia="ru-RU"/>
        </w:rPr>
        <w:br/>
      </w:r>
      <w:proofErr w:type="spellStart"/>
      <w:r w:rsidRPr="005832E6">
        <w:rPr>
          <w:rFonts w:ascii="Times New Roman" w:eastAsia="Times New Roman" w:hAnsi="Times New Roman"/>
          <w:color w:val="2D2B20"/>
          <w:sz w:val="28"/>
          <w:szCs w:val="28"/>
          <w:lang w:eastAsia="ru-RU"/>
        </w:rPr>
        <w:t>Егіннің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бітік</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шығуына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минералдық</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тыңайтқыштардың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маңызы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зор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екендігі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қазірде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жұрттың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бәріне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мәлім</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Өсімдік</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өскенде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жерден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түрлі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еріген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заттарды</w:t>
      </w:r>
      <w:proofErr w:type="spellEnd"/>
      <w:r w:rsidRPr="005832E6">
        <w:rPr>
          <w:rFonts w:ascii="Times New Roman" w:eastAsia="Times New Roman" w:hAnsi="Times New Roman"/>
          <w:color w:val="2D2B20"/>
          <w:sz w:val="28"/>
          <w:szCs w:val="28"/>
          <w:lang w:eastAsia="ru-RU"/>
        </w:rPr>
        <w:t>(</w:t>
      </w:r>
      <w:proofErr w:type="spellStart"/>
      <w:r w:rsidRPr="005832E6">
        <w:rPr>
          <w:rFonts w:ascii="Times New Roman" w:eastAsia="Times New Roman" w:hAnsi="Times New Roman"/>
          <w:color w:val="2D2B20"/>
          <w:sz w:val="28"/>
          <w:szCs w:val="28"/>
          <w:lang w:eastAsia="ru-RU"/>
        </w:rPr>
        <w:t>тұздарды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тамыр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арқылы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бойына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тартып</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қорек</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етеді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егінді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жинағанда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жерден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алынған</w:t>
      </w:r>
      <w:proofErr w:type="spellEnd"/>
      <w:r w:rsidRPr="005832E6">
        <w:rPr>
          <w:rFonts w:ascii="Times New Roman" w:eastAsia="Times New Roman" w:hAnsi="Times New Roman"/>
          <w:color w:val="2D2B20"/>
          <w:sz w:val="28"/>
          <w:szCs w:val="28"/>
          <w:lang w:eastAsia="ru-RU"/>
        </w:rPr>
        <w:t xml:space="preserve"> </w:t>
      </w:r>
      <w:proofErr w:type="spellStart"/>
      <w:proofErr w:type="gramStart"/>
      <w:r w:rsidRPr="005832E6">
        <w:rPr>
          <w:rFonts w:ascii="Times New Roman" w:eastAsia="Times New Roman" w:hAnsi="Times New Roman"/>
          <w:color w:val="2D2B20"/>
          <w:sz w:val="28"/>
          <w:szCs w:val="28"/>
          <w:lang w:eastAsia="ru-RU"/>
        </w:rPr>
        <w:t>заттар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бірге</w:t>
      </w:r>
      <w:proofErr w:type="spellEnd"/>
      <w:proofErr w:type="gram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кетеді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мысалы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мына</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өсімдіктердің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әрбір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тоннасы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өзімен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мынадай</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мөлшерде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фосфорды</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алып</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кетеді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картоп</w:t>
      </w:r>
      <w:proofErr w:type="spellEnd"/>
      <w:r w:rsidRPr="005832E6">
        <w:rPr>
          <w:rFonts w:ascii="Times New Roman" w:eastAsia="Times New Roman" w:hAnsi="Times New Roman"/>
          <w:color w:val="2D2B20"/>
          <w:sz w:val="28"/>
          <w:szCs w:val="28"/>
          <w:lang w:eastAsia="ru-RU"/>
        </w:rPr>
        <w:t xml:space="preserve"> 3кг, </w:t>
      </w:r>
      <w:proofErr w:type="spellStart"/>
      <w:r w:rsidRPr="005832E6">
        <w:rPr>
          <w:rFonts w:ascii="Times New Roman" w:eastAsia="Times New Roman" w:hAnsi="Times New Roman"/>
          <w:color w:val="2D2B20"/>
          <w:sz w:val="28"/>
          <w:szCs w:val="28"/>
          <w:lang w:eastAsia="ru-RU"/>
        </w:rPr>
        <w:t>жаздық</w:t>
      </w:r>
      <w:proofErr w:type="spellEnd"/>
      <w:r w:rsidRPr="005832E6">
        <w:rPr>
          <w:rFonts w:ascii="Times New Roman" w:eastAsia="Times New Roman" w:hAnsi="Times New Roman"/>
          <w:color w:val="2D2B20"/>
          <w:sz w:val="28"/>
          <w:szCs w:val="28"/>
          <w:lang w:eastAsia="ru-RU"/>
        </w:rPr>
        <w:t xml:space="preserve"> бидай-10,5кг, </w:t>
      </w:r>
      <w:proofErr w:type="spellStart"/>
      <w:r w:rsidRPr="005832E6">
        <w:rPr>
          <w:rFonts w:ascii="Times New Roman" w:eastAsia="Times New Roman" w:hAnsi="Times New Roman"/>
          <w:color w:val="2D2B20"/>
          <w:sz w:val="28"/>
          <w:szCs w:val="28"/>
          <w:lang w:eastAsia="ru-RU"/>
        </w:rPr>
        <w:t>қара</w:t>
      </w:r>
      <w:proofErr w:type="spellEnd"/>
      <w:r w:rsidRPr="005832E6">
        <w:rPr>
          <w:rFonts w:ascii="Times New Roman" w:eastAsia="Times New Roman" w:hAnsi="Times New Roman"/>
          <w:color w:val="2D2B20"/>
          <w:sz w:val="28"/>
          <w:szCs w:val="28"/>
          <w:lang w:eastAsia="ru-RU"/>
        </w:rPr>
        <w:t xml:space="preserve"> бидай-11кг. </w:t>
      </w:r>
      <w:proofErr w:type="spellStart"/>
      <w:r w:rsidRPr="005832E6">
        <w:rPr>
          <w:rFonts w:ascii="Times New Roman" w:eastAsia="Times New Roman" w:hAnsi="Times New Roman"/>
          <w:color w:val="2D2B20"/>
          <w:sz w:val="28"/>
          <w:szCs w:val="28"/>
          <w:lang w:eastAsia="ru-RU"/>
        </w:rPr>
        <w:t>Жер</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жүзінде</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жыл</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сайын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ондаған</w:t>
      </w:r>
      <w:proofErr w:type="spellEnd"/>
      <w:r w:rsidRPr="005832E6">
        <w:rPr>
          <w:rFonts w:ascii="Times New Roman" w:eastAsia="Times New Roman" w:hAnsi="Times New Roman"/>
          <w:color w:val="2D2B20"/>
          <w:sz w:val="28"/>
          <w:szCs w:val="28"/>
          <w:lang w:eastAsia="ru-RU"/>
        </w:rPr>
        <w:t xml:space="preserve"> миллион тонна </w:t>
      </w:r>
      <w:proofErr w:type="spellStart"/>
      <w:r w:rsidRPr="005832E6">
        <w:rPr>
          <w:rFonts w:ascii="Times New Roman" w:eastAsia="Times New Roman" w:hAnsi="Times New Roman"/>
          <w:color w:val="2D2B20"/>
          <w:sz w:val="28"/>
          <w:szCs w:val="28"/>
          <w:lang w:eastAsia="ru-RU"/>
        </w:rPr>
        <w:t>фосфорды</w:t>
      </w:r>
      <w:proofErr w:type="spellEnd"/>
      <w:r w:rsidRPr="005832E6">
        <w:rPr>
          <w:rFonts w:ascii="Times New Roman" w:eastAsia="Times New Roman" w:hAnsi="Times New Roman"/>
          <w:color w:val="2D2B20"/>
          <w:sz w:val="28"/>
          <w:szCs w:val="28"/>
          <w:lang w:eastAsia="ru-RU"/>
        </w:rPr>
        <w:t xml:space="preserve"> (Р2О5есебімен) </w:t>
      </w:r>
      <w:proofErr w:type="spellStart"/>
      <w:r w:rsidRPr="005832E6">
        <w:rPr>
          <w:rFonts w:ascii="Times New Roman" w:eastAsia="Times New Roman" w:hAnsi="Times New Roman"/>
          <w:color w:val="2D2B20"/>
          <w:sz w:val="28"/>
          <w:szCs w:val="28"/>
          <w:lang w:eastAsia="ru-RU"/>
        </w:rPr>
        <w:t>егін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өзімен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жерден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алып</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кетеді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екен</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сөйтіп</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топырақтың</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нәрі</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азайып</w:t>
      </w:r>
      <w:proofErr w:type="spellEnd"/>
      <w:r w:rsidRPr="005832E6">
        <w:rPr>
          <w:rFonts w:ascii="Times New Roman" w:eastAsia="Times New Roman" w:hAnsi="Times New Roman"/>
          <w:color w:val="2D2B20"/>
          <w:sz w:val="28"/>
          <w:szCs w:val="28"/>
          <w:lang w:eastAsia="ru-RU"/>
        </w:rPr>
        <w:t xml:space="preserve"> </w:t>
      </w:r>
      <w:proofErr w:type="spellStart"/>
      <w:r w:rsidRPr="005832E6">
        <w:rPr>
          <w:rFonts w:ascii="Times New Roman" w:eastAsia="Times New Roman" w:hAnsi="Times New Roman"/>
          <w:color w:val="2D2B20"/>
          <w:sz w:val="28"/>
          <w:szCs w:val="28"/>
          <w:lang w:eastAsia="ru-RU"/>
        </w:rPr>
        <w:t>құнарсызданады</w:t>
      </w:r>
      <w:proofErr w:type="spellEnd"/>
      <w:r w:rsidRPr="005832E6">
        <w:rPr>
          <w:rFonts w:ascii="Times New Roman" w:eastAsia="Times New Roman" w:hAnsi="Times New Roman"/>
          <w:color w:val="2D2B20"/>
          <w:sz w:val="28"/>
          <w:szCs w:val="28"/>
          <w:lang w:eastAsia="ru-RU"/>
        </w:rPr>
        <w:t>.</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Ақ фосфор көп қолданылмайды. Оның жанатын және түтіндейтін снаряттарда пайдаланылады. Қара фосфор өте сирек қолданылады. Фосфордың көп мөлшері әр түрлі зиянды насекомдарға қарсы қолданылатын хлорофос, тиофос сияқты пестицидтер дайындауға жұмсалады.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p>
    <w:p w:rsidR="00CD5568" w:rsidRPr="00412452" w:rsidRDefault="00CD5568" w:rsidP="00CD5568">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412452">
        <w:rPr>
          <w:rFonts w:ascii="Times New Roman" w:eastAsia="Times New Roman" w:hAnsi="Times New Roman"/>
          <w:b/>
          <w:sz w:val="28"/>
          <w:szCs w:val="28"/>
          <w:lang w:val="kk-KZ" w:eastAsia="ru-RU"/>
        </w:rPr>
        <w:t>Пайдаланған әдебиеттер</w:t>
      </w:r>
    </w:p>
    <w:p w:rsidR="00CD5568" w:rsidRPr="005832E6" w:rsidRDefault="00CD5568" w:rsidP="00CD5568">
      <w:pPr>
        <w:spacing w:after="0" w:line="240" w:lineRule="auto"/>
        <w:jc w:val="both"/>
        <w:rPr>
          <w:rFonts w:ascii="Times New Roman" w:eastAsia="Times New Roman" w:hAnsi="Times New Roman"/>
          <w:sz w:val="28"/>
          <w:szCs w:val="28"/>
          <w:lang w:eastAsia="ru-RU"/>
        </w:rPr>
      </w:pPr>
      <w:r w:rsidRPr="00412452">
        <w:rPr>
          <w:rFonts w:ascii="Times New Roman" w:eastAsia="Times New Roman" w:hAnsi="Times New Roman"/>
          <w:sz w:val="28"/>
          <w:szCs w:val="28"/>
          <w:lang w:val="kk-KZ" w:eastAsia="ru-RU"/>
        </w:rPr>
        <w:t>1.</w:t>
      </w:r>
      <w:r>
        <w:rPr>
          <w:rFonts w:ascii="Times New Roman" w:eastAsia="Times New Roman" w:hAnsi="Times New Roman"/>
          <w:sz w:val="28"/>
          <w:szCs w:val="28"/>
          <w:lang w:val="kk-KZ" w:eastAsia="ru-RU"/>
        </w:rPr>
        <w:t xml:space="preserve"> </w:t>
      </w:r>
      <w:r w:rsidRPr="00412452">
        <w:rPr>
          <w:rFonts w:ascii="Times New Roman" w:eastAsia="Times New Roman" w:hAnsi="Times New Roman"/>
          <w:sz w:val="28"/>
          <w:szCs w:val="28"/>
          <w:lang w:val="kk-KZ" w:eastAsia="ru-RU"/>
        </w:rPr>
        <w:t xml:space="preserve">Асқарова Ұ.Б. Экология және қоршаған ортаны қорғау.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w:t>
      </w:r>
      <w:proofErr w:type="spellStart"/>
      <w:r w:rsidRPr="005832E6">
        <w:rPr>
          <w:rFonts w:ascii="Times New Roman" w:eastAsia="Times New Roman" w:hAnsi="Times New Roman"/>
          <w:sz w:val="28"/>
          <w:szCs w:val="28"/>
          <w:lang w:eastAsia="ru-RU"/>
        </w:rPr>
        <w:t>Зағ</w:t>
      </w:r>
      <w:proofErr w:type="spellEnd"/>
      <w:r w:rsidRPr="005832E6">
        <w:rPr>
          <w:rFonts w:ascii="Times New Roman" w:eastAsia="Times New Roman" w:hAnsi="Times New Roman"/>
          <w:sz w:val="28"/>
          <w:szCs w:val="28"/>
          <w:lang w:eastAsia="ru-RU"/>
        </w:rPr>
        <w:t xml:space="preserve"> әдебиеті»,2004.280с.</w:t>
      </w:r>
    </w:p>
    <w:p w:rsidR="00CD5568" w:rsidRPr="005832E6" w:rsidRDefault="00CD5568" w:rsidP="00CD556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proofErr w:type="spellStart"/>
      <w:r w:rsidRPr="005832E6">
        <w:rPr>
          <w:rFonts w:ascii="Times New Roman" w:eastAsia="Times New Roman" w:hAnsi="Times New Roman"/>
          <w:sz w:val="28"/>
          <w:szCs w:val="28"/>
          <w:lang w:eastAsia="ru-RU"/>
        </w:rPr>
        <w:t>Ақбасова</w:t>
      </w:r>
      <w:proofErr w:type="spellEnd"/>
      <w:r w:rsidRPr="005832E6">
        <w:rPr>
          <w:rFonts w:ascii="Times New Roman" w:eastAsia="Times New Roman" w:hAnsi="Times New Roman"/>
          <w:sz w:val="28"/>
          <w:szCs w:val="28"/>
          <w:lang w:eastAsia="ru-RU"/>
        </w:rPr>
        <w:t xml:space="preserve"> А.Ж., </w:t>
      </w:r>
      <w:proofErr w:type="spellStart"/>
      <w:r w:rsidRPr="005832E6">
        <w:rPr>
          <w:rFonts w:ascii="Times New Roman" w:eastAsia="Times New Roman" w:hAnsi="Times New Roman"/>
          <w:sz w:val="28"/>
          <w:szCs w:val="28"/>
          <w:lang w:eastAsia="ru-RU"/>
        </w:rPr>
        <w:t>Саинова</w:t>
      </w:r>
      <w:proofErr w:type="spellEnd"/>
      <w:r w:rsidRPr="005832E6">
        <w:rPr>
          <w:rFonts w:ascii="Times New Roman" w:eastAsia="Times New Roman" w:hAnsi="Times New Roman"/>
          <w:sz w:val="28"/>
          <w:szCs w:val="28"/>
          <w:lang w:eastAsia="ru-RU"/>
        </w:rPr>
        <w:t xml:space="preserve"> Г.Ә. Экология: </w:t>
      </w:r>
      <w:proofErr w:type="spellStart"/>
      <w:r w:rsidRPr="005832E6">
        <w:rPr>
          <w:rFonts w:ascii="Times New Roman" w:eastAsia="Times New Roman" w:hAnsi="Times New Roman"/>
          <w:sz w:val="28"/>
          <w:szCs w:val="28"/>
          <w:lang w:eastAsia="ru-RU"/>
        </w:rPr>
        <w:t>жоғары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орындарына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«Бастау»,2003.267с.</w:t>
      </w:r>
    </w:p>
    <w:p w:rsidR="00CD5568" w:rsidRPr="005832E6" w:rsidRDefault="00CD5568" w:rsidP="00CD5568">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proofErr w:type="spellStart"/>
      <w:r w:rsidRPr="005832E6">
        <w:rPr>
          <w:rFonts w:ascii="Times New Roman" w:eastAsia="Times New Roman" w:hAnsi="Times New Roman"/>
          <w:sz w:val="28"/>
          <w:szCs w:val="28"/>
          <w:lang w:eastAsia="ru-RU"/>
        </w:rPr>
        <w:t>Бейсенова</w:t>
      </w:r>
      <w:proofErr w:type="spellEnd"/>
      <w:r w:rsidRPr="005832E6">
        <w:rPr>
          <w:rFonts w:ascii="Times New Roman" w:eastAsia="Times New Roman" w:hAnsi="Times New Roman"/>
          <w:sz w:val="28"/>
          <w:szCs w:val="28"/>
          <w:lang w:eastAsia="ru-RU"/>
        </w:rPr>
        <w:t xml:space="preserve"> Ә., </w:t>
      </w:r>
      <w:proofErr w:type="spellStart"/>
      <w:r w:rsidRPr="005832E6">
        <w:rPr>
          <w:rFonts w:ascii="Times New Roman" w:eastAsia="Times New Roman" w:hAnsi="Times New Roman"/>
          <w:sz w:val="28"/>
          <w:szCs w:val="28"/>
          <w:lang w:eastAsia="ru-RU"/>
        </w:rPr>
        <w:t>Самақова</w:t>
      </w:r>
      <w:proofErr w:type="spellEnd"/>
      <w:r w:rsidRPr="005832E6">
        <w:rPr>
          <w:rFonts w:ascii="Times New Roman" w:eastAsia="Times New Roman" w:hAnsi="Times New Roman"/>
          <w:sz w:val="28"/>
          <w:szCs w:val="28"/>
          <w:lang w:eastAsia="ru-RU"/>
        </w:rPr>
        <w:t xml:space="preserve"> А., </w:t>
      </w:r>
      <w:proofErr w:type="spellStart"/>
      <w:r w:rsidRPr="005832E6">
        <w:rPr>
          <w:rFonts w:ascii="Times New Roman" w:eastAsia="Times New Roman" w:hAnsi="Times New Roman"/>
          <w:sz w:val="28"/>
          <w:szCs w:val="28"/>
          <w:lang w:eastAsia="ru-RU"/>
        </w:rPr>
        <w:t>Есполов</w:t>
      </w:r>
      <w:proofErr w:type="spellEnd"/>
      <w:r w:rsidRPr="005832E6">
        <w:rPr>
          <w:rFonts w:ascii="Times New Roman" w:eastAsia="Times New Roman" w:hAnsi="Times New Roman"/>
          <w:sz w:val="28"/>
          <w:szCs w:val="28"/>
          <w:lang w:eastAsia="ru-RU"/>
        </w:rPr>
        <w:t xml:space="preserve"> Т., </w:t>
      </w:r>
      <w:proofErr w:type="spellStart"/>
      <w:r w:rsidRPr="005832E6">
        <w:rPr>
          <w:rFonts w:ascii="Times New Roman" w:eastAsia="Times New Roman" w:hAnsi="Times New Roman"/>
          <w:sz w:val="28"/>
          <w:szCs w:val="28"/>
          <w:lang w:eastAsia="ru-RU"/>
        </w:rPr>
        <w:t>Шілдебаев</w:t>
      </w:r>
      <w:proofErr w:type="spellEnd"/>
      <w:r w:rsidRPr="005832E6">
        <w:rPr>
          <w:rFonts w:ascii="Times New Roman" w:eastAsia="Times New Roman" w:hAnsi="Times New Roman"/>
          <w:sz w:val="28"/>
          <w:szCs w:val="28"/>
          <w:lang w:eastAsia="ru-RU"/>
        </w:rPr>
        <w:t xml:space="preserve"> Ж.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тиімді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пайдалану</w:t>
      </w:r>
      <w:proofErr w:type="spellEnd"/>
      <w:r w:rsidRPr="005832E6">
        <w:rPr>
          <w:rFonts w:ascii="Times New Roman" w:eastAsia="Times New Roman" w:hAnsi="Times New Roman"/>
          <w:sz w:val="28"/>
          <w:szCs w:val="28"/>
          <w:lang w:eastAsia="ru-RU"/>
        </w:rPr>
        <w:t>. Алматы, «Ғылым»,2004. 360с.</w:t>
      </w:r>
    </w:p>
    <w:p w:rsidR="00CD5568" w:rsidRPr="005832E6" w:rsidRDefault="00CD5568" w:rsidP="00CD5568">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ab/>
      </w:r>
    </w:p>
    <w:p w:rsidR="00163D2F" w:rsidRPr="005832E6" w:rsidRDefault="00A71058"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00163D2F" w:rsidRPr="005832E6">
        <w:rPr>
          <w:rFonts w:ascii="Times New Roman" w:eastAsia="Times New Roman" w:hAnsi="Times New Roman"/>
          <w:b/>
          <w:sz w:val="28"/>
          <w:szCs w:val="28"/>
          <w:lang w:val="kk-KZ" w:eastAsia="ru-RU"/>
        </w:rPr>
        <w:t xml:space="preserve"> сабақ №11</w:t>
      </w:r>
    </w:p>
    <w:p w:rsidR="00163D2F" w:rsidRPr="005832E6" w:rsidRDefault="00163D2F" w:rsidP="005832E6">
      <w:pPr>
        <w:spacing w:after="0" w:line="240" w:lineRule="auto"/>
        <w:jc w:val="both"/>
        <w:rPr>
          <w:rFonts w:ascii="Times New Roman" w:eastAsia="Times New Roman" w:hAnsi="Times New Roman"/>
          <w:b/>
          <w:sz w:val="28"/>
          <w:szCs w:val="28"/>
          <w:lang w:val="kk-KZ" w:eastAsia="ru-RU"/>
        </w:rPr>
      </w:pPr>
    </w:p>
    <w:p w:rsidR="00163D2F" w:rsidRPr="00A71058" w:rsidRDefault="00163D2F" w:rsidP="00A71058">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bCs/>
          <w:sz w:val="28"/>
          <w:szCs w:val="28"/>
          <w:lang w:val="kk-KZ" w:eastAsia="ru-RU"/>
        </w:rPr>
        <w:t>Биогеографиялық бөліктердің таксономиялық құрамын арттыру жолдары</w:t>
      </w:r>
    </w:p>
    <w:p w:rsidR="006D73F2" w:rsidRDefault="006D73F2" w:rsidP="0073182B">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p>
    <w:p w:rsidR="0073182B" w:rsidRPr="0073182B" w:rsidRDefault="0073182B" w:rsidP="0073182B">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sidRPr="0073182B">
        <w:rPr>
          <w:rFonts w:ascii="Times New Roman" w:eastAsia="Times New Roman" w:hAnsi="Times New Roman"/>
          <w:b/>
          <w:sz w:val="28"/>
          <w:szCs w:val="28"/>
          <w:lang w:val="kk-KZ" w:eastAsia="ru-RU"/>
        </w:rPr>
        <w:t>Жоспар:</w:t>
      </w:r>
    </w:p>
    <w:p w:rsidR="0073182B" w:rsidRPr="005832E6" w:rsidRDefault="0073182B" w:rsidP="0073182B">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1.Органикалық тыңайтқыштардың ауылшаруашылығындағы рөлі?</w:t>
      </w:r>
    </w:p>
    <w:p w:rsidR="0073182B" w:rsidRPr="005832E6" w:rsidRDefault="0073182B" w:rsidP="0073182B">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eastAsia="ru-RU"/>
        </w:rPr>
        <w:t>2</w:t>
      </w:r>
      <w:r w:rsidRPr="005832E6">
        <w:rPr>
          <w:rFonts w:ascii="Times New Roman" w:eastAsia="Times New Roman" w:hAnsi="Times New Roman"/>
          <w:sz w:val="28"/>
          <w:szCs w:val="28"/>
          <w:lang w:val="kk-KZ" w:eastAsia="ru-RU"/>
        </w:rPr>
        <w:t>.Органикалық тыңатқыштардың коршаған ортамен байланысы?</w:t>
      </w:r>
    </w:p>
    <w:p w:rsidR="00163D2F" w:rsidRPr="005832E6" w:rsidRDefault="00163D2F" w:rsidP="0073182B">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Ауыл шаруашылығы кәсіпорындары бірнеше жылдар бойы топыраққа егін түсімі кезінде жоғалтқан нәрлі заттарды қайтара алмады. Бұл егін түсімін қалыптастыру үшін қарашірік шығарған нәрлі заттардың шектен тыс жойылуына, топырақ сапасының төмендеуіне, тамақ өнімдерінде нитраттардың жиналуына, су қоймаларының ластануына, ең бастысы, топырақтың экономикалық құнарлылығының әлсіреуіне алып келді. Мұның өзі жердің қайта қалпына келу мүмкіндігін шектеп, үлкен шығындарға ұшыратты. Осы үдерістің логикалық жалғасы егін түсімінің, ал нәтижесі жалпы өнім жинаудың азаюы, болып табылады, бұл кезегінде ауыл шаруашылығы кәсіпорындары қызметінің қаржы нәтижесіне жағымсыз әсер етеді.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Жерге деген тұтыну қатынасы экономикалық дағдарыстың жағымсыз көрінісі болып табылады. Алайда бұл мәселе тек экономикалық қана емес, сондай-ақ экологиялық сипатта да айқын корінеді. Жерге осындай </w:t>
      </w:r>
      <w:r w:rsidRPr="005832E6">
        <w:rPr>
          <w:rFonts w:ascii="Times New Roman" w:eastAsia="Times New Roman" w:hAnsi="Times New Roman"/>
          <w:sz w:val="28"/>
          <w:szCs w:val="28"/>
          <w:lang w:val="kk-KZ" w:eastAsia="ru-RU"/>
        </w:rPr>
        <w:lastRenderedPageBreak/>
        <w:t>қатынастың салдары экологиялық балансқа, сондай-ақ халықтың денсаулығына да кері әсерін тигізеді. Топырақтың құнарлылығын сақтау және жақсартуға ауыл шаруашылығы кәсіпорындары, сонымен қатар мемлекет те мүдделі.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Топырақтың құнарлылығын сақтау және арттыру мәселелерін шешу кешенді көзқарасты талап етеді. Макроэкономикалық деңгейде шаруашылық қызмет субъектілерін ынталандыратын жүйе құрып, топырақтың құнарлылығын арттыру жөнінде шараларды, атап айтқанда, экологиялық таза өнім шығаратын кәсіпорындарға арналған ынталандыру шаралары жүйесі, отандық минералдық тыңайтқыштар сатып алуға дотацияларды толығымен жетілдіру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Осыған ұқсас шаралар Еуропа одағы елдерінде қабылдануда, Мысалы, Австрия мен Германияда мемлекеттің ауыл шаруашылығына берген көрсеткіш қатары негізінде есептелген дотация көлемі мал басының 1 га жерге түсірген салмағына байланысты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Шаруашылық деңгейінде топырақтың құнарлылығын арттыру үшін өзіндік құралдарды көп пайдалану қажет. Бұл тиімді сақталатын себу айналымдарын жасау сидератты мәдени дақылдар өсіру, топыраққа ұсақталған өсімдік қалдықтарын төгу және органикалық тыңайтқыштарды жеткілікті дәрежеде сіңіру.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Мал шаруашылығы саласын тұралатқан дағдарыс ауыл шаруашылығы жерлерінің құнарлылығына жағымсыз әсерін тигізіп, нәтижесінде, экологиялық балансқа қауіп төндіреді. Сондықтан да осы саланы дамыту аграрлық саясаттың басым бағыттарының бірі болуы тиіс.</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Топырақ өзінің құрамын сақтауға және жақсартуға көмектесетін, қарашірік қалыптастыратын оте маңызды органикалық тыңайтқыштарды толық дәрежеде ала алмайды. Бұл мал, шошқа және құстар санының азаюына байланысты. Сонымен қатар, мал шаруашылығы саласында органикалық тыңайтқыштарды өндіруді азайтуға әкеп соғады. Бұдан басқа, осы саланың көптеген шаруашылықгарында органикалық тыңайтқыштардың біраз бөлігі жанармай сатып алуға қаржы жетіспегендіктен және қажетті техниканың жоқтығынан егістікте жеткізілмей қалып қойды.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Ауыл шаруашылығы кәсіпорындары бірнеше жылдар бойы топыраққа егін түсімі кезінде жоғалтқан нәрлі заттарды қайтара алмады. Бұл егін түсімін қалыптастыру үшін қарашірік шығарған нәрлі заттардың шектен тыс жойылуына, топырақ сапасының төмендеуіне, тамақ өнімдерінде нитраттардың жиналуына, су қоймаларының ластануына, ең бастысы, топырақтың экономикалық құнарлылығының әлсіреуіне алып келді. Мұның өзі жердің қайта қалпына келу мүмкіндігін шектеп, үлкен шығындарға ұшыратты. Осы үдерістің логикалық жалғасы егін түсімінің, ал нәтижесі жалпы өнім жинаудың азаюы, болып табылады, бұл кезегінде ауыл шаруашылығы кәсіпорындары қызметінің қаржы нәтижесіне жағымсыз әсер етеді.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Жерге деген тұтыну қатынасы экономикалық дағдарыстың жағымсыз көрінісі болып табылады. Алайда бұл мәселе тек экономикалық қана емес, </w:t>
      </w:r>
      <w:r w:rsidRPr="005832E6">
        <w:rPr>
          <w:rFonts w:ascii="Times New Roman" w:eastAsia="Times New Roman" w:hAnsi="Times New Roman"/>
          <w:sz w:val="28"/>
          <w:szCs w:val="28"/>
          <w:lang w:val="kk-KZ" w:eastAsia="ru-RU"/>
        </w:rPr>
        <w:lastRenderedPageBreak/>
        <w:t>сондай-ақ экологиялық сипатта да айқын корінеді. Жерге осындай қатынастың салдары экологиялық балансқа, сондай-ақ халықтың денсаулығына да кері әсерін тигізеді. Топырақтың құнарлылығын сақтау және жақсартуға ауыл шаруашылығы кәсіпорындары, сонымен қатар мемлекет те мүдделі.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Топырақтың құнарлылығын сақтау және арттыру мәселелерін шешу кешенді көзқарасты талап етеді. Макроэкономикалық деңгейде шаруашылық қызмет субъектілерін ынталандыратын жүйе құрып, топырақтың құнарлылығын арттыру жөнінде шараларды, атап айтқанда, экологиялық таза өнім шығаратын кәсіпорындарға арналған ынталандыру шаралары жүйесі, отандық минералдық тыңайтқыштар сатып алуға дотацияларды толығымен жетілдіру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Осыған ұқсас шаралар Еуропа одағы елдерінде қабылдануда, Мысалы, Австрия мен Германияда мемлекеттің ауыл шаруашылығына берген көрсеткіш қатары негізінде есептелген дотация көлемі мал басының 1 га жерге түсірген салмағына байланысты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Шаруашылық деңгейінде топырақтың құнарлылығын арттыру үшін өзіндік құралдарды көп пайдалану қажет. Бұл тиімді сақталатын себу айналымдарын жасау сидератты мәдени дақылдар өсіру, топыраққа ұсақталған өсімдік қалдықтарын төгу және органикалық тыңайтқыштарды жеткілікті дәрежеде сіңіру.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Мұндағы мал шаруашылығы саласын органикалық тыңайтқыштың маңызды көзі ретінде дамыту өте маңызды болып табылады. Мал шаруашылығының даму деңгейі қазіргі кезде тек біздің елімізде ғана емес, сондай-ақ ауыл шаруашьшығы өндірісі дамыған елдерде де төмендеп келеді. Алайда әлемдік тәжірибе көрсеткендей, мал шаруашылығы тамақ өнімдерінің құнды көзі ретінде маңызды әрі теңдесі жоқ болып қана қоймай, сондай-ақ теңдестірілген шаруашылық өндірісінің басты құрамдас бөлігі болып табылады. Австралиялық ғалымдардың айтуынша, «ауыл шаруашылық өндірісі — бұл кен байыту өндірісі емес». Бұл дегеніміз, өнімнің топырақтан алған құнарлы заттары оған органикалық және минералдық тыңайтқыштармен бірге қайтарылуы керек.</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Қарапайым есептеулер корсеткендей, шаруашылықта шығарылған органикалық тыңайтқыштар кәсіпорынға сатып алынатын минералдық тыңайтқыштарға қарағанда әлдеқайда арзанға түседі. Топырақтың құнарлылығын кешенді арттыру минералдық тыңайтқыштардың тиімді әрі теңестірілген санын енгізу бола тұра, дағдарыс жағдайында топыраққа органиканы енгізу оның құнарлылығын сақтайды жэне жақсартады.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Осы орайда мал шаруашылығы саласына органикалық тыңайтқыштарды ірі өндіруші ретінде ерекше мән беріледі. Осы салада көп мөлшерде өндірілген тыңайтқыштар топыраққа жіберілмес бұрын азғана өвдеуден өтуді талап етеді. Сонымен, Австралияда шоп шабылған соң (аймаққа байланысты 3-тен 5 маусымға дейін) үш күн ішінде шөп шабылған алаңға қоймалжың көң төгіледі. Сонымен қатар шаруашылық өте қымбат түратын минералдық тыңайтқыштар сатып алуға қаржыны үнемдеп, топырақ қүнарлылығын </w:t>
      </w:r>
      <w:r w:rsidRPr="005832E6">
        <w:rPr>
          <w:rFonts w:ascii="Times New Roman" w:eastAsia="Times New Roman" w:hAnsi="Times New Roman"/>
          <w:sz w:val="28"/>
          <w:szCs w:val="28"/>
          <w:lang w:val="kk-KZ" w:eastAsia="ru-RU"/>
        </w:rPr>
        <w:lastRenderedPageBreak/>
        <w:t>арттырады және мал шаруашылығы өнімдері өндірісінің қалдықтарын ұтымды пайдаланады.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Өркениетті елдердің мал шаруашылығы саласындағы аса маңызды мәселелерінің бірі қоршаған ортаға антропогендік зияндылықтарды өсімдік өсіру және мал шаруашылығы өнімдерін олардың жоғары сапасын сақтай отырып қол жеткен деңгейді төмендетіп алмай жоюдың тәсілдерін іздестіру болып табылады.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Осы мәселенің құрамдас бөлігі ретінде азотты тыңайтқыштарды қарқынды пайдаланудың салдары; топырақтың, жерасты суларының, су қоймаларының, сумен жабдықтау көздерінің, ең бастысы, ауыл шаруашылығы өнімдері мен ауызсу түрлерінің нитратты ластануы болып табылады.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Ауыл шаруашылығындағы «химиядан» толығымен бас тарту үдерісі соңғы жылдары күш алып келеді, бірақ бұл мәселені толыққанды шеше алмайды, өйткені минералдық азотты тыңайтқыштарсыз жоғары егін түсімін алу мүмкін емес. Нәтижесінде, «экологиялық таза, химиясыз» өнім — жоғары бағалы өнімді сатып алуды кез келген қарапайым адамның қалтасы көтермейді.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Осы бағыттар келесідей анықталады, біріншіден, азот пен көміртек физиологиялық белсенді агент ретінде көрінеді, ал екінші жағдайда аммиак пен көмір қышқыл газ деструктивті үдерістерге кедергі жасайды, олар өз кезегінде сапаның төмендеуіне, соның ішінде өсімдік өсіру өнімдерінің төмендеуіне алып келеді.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XX ғасырдың ортасындағы индустриялдандыру азық-түлік қауіпсіздігінің синониміне айналды. Дақыл өндіруді ұйымдастыру және ауыл шаруашылығы онімдерінің негіздері мен экономикалық даму деңгейінің индикаторы экономиканың орталық мәселесі болды. Дақьш өндіруді арттыру үшін бір мезгілде бірнеше тәсілдер пайдаланылды.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Астық жөніндегі халықаралық кеңес (ЮС) өздерінің қараша айында берген есептерінде 2010-2011 жылдардағы астықты элемдік өндірудің қазан айындағы көрсеткішін өзгеріссіз түрде 644 млн т деп қалдырды. Бұл бұрынғыға қарағанда, яғни өткен жылмен сальістырғанда 5%-ға төмен және үшінші рекордтық астық өндірісі.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Оңтүстік жарты шарда орналасқан елдерде астық жинау қарқыны жоғарьшап келеді. Бразилия мен Аргентинада астық дақылдарының өсімі жоғары. Соңғы мәліметтер бойынша, жинаған астық дақылдары 13 млн тоннаны құрайды, бұл дегеніміз өткен жылмен салыстырғанда 5 млн тоннаға жоғары. Австралиядағы өндіріс болжамы 23 млн т деңгейінде қалды, дегенмен, астық алқабын жинауға жауын-шашын кедергі келтіріп, астық өнімділігі мен сапасының төмендеп жатқандығы жайында ақпараттар алына бастады. АҚІП пен Украинада да астық өндірісінің жылдағыдан төмендеп бара жатқандығын статисткалық көрсеткіштерден байқауға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IGC сарапшыларының пікірлері бойынша, астықты әлемдік түтыну 2 млн тоннадан 660 млн тоннаға көтерілуі мүмкін. Себебі, жем-шөп дақылдарына деген бағаның қолайлылығы Азия елдері жағынан, әсіресе, Оңтүстік Корея мен Филиппин елдерін қосқанда сұранысты арттыруы мүмкін.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lastRenderedPageBreak/>
        <w:t>Жем-шөп дақылдарын сатып алуға деген сұраныстың артуы 1,6 млн тоннадан 121,6 млн тоннаға көтеріліп, әлемдік сауданың көлемін ұлғайтады. Әрине, бұл 2009-2010 жылдардағы Орталық Азиядағы бірқатар елдердегі үн өнімдерін тұтыну мөлшерінің қысқаруынан 5,8 млн тоннаға төмен.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Десек те, әлемдік деңгейде астық өнімдерін тұтынуға деген сүраныс артып келеді. Оны мына көрсеткіштерден байқауға болады. АҚШ-табір адам жылына 700 кг дақылды, Украинада-481 кг дақылды пайдаланады. Әлемнің көптеген аудандарында негізгі мәдени дақыл — бидайдың түсімі шектен тыс аз болып түр. Ұлыбританияда — 77, Францияда — 68, Қытайда — 36, Украинада — 27, АҚШ-та — 25, Канадада — 23, Ресейде — 14, Казақстанда — 6.</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Мұндай конверсия экономикалық тұрғыдан тиімсіз. 1 кг сиыр етін өндіру 7 кг дақылды қажет етеді, 1 кг шошқа етін алу үшін -4 кг дақыл, 1 кг жүмыртқаға — 3 кг дақыл, 1 кг бройлер етіне және 1 кг тоған балығына 2 килограмдай дақыл қажет. Мал шаруашылығы өнімдерін өндіру стратегиясындағы жемдік өзгерістер осы коэффициенттермен тығыз байланысты. Соңғы 50 жыл ішінде шошқа еті, құс еті және жұмыртқа өндіру көлемі 3-5 есеге күрт өсіп кетсе, оған керісінше сиыр еті, ірімшік, қой етін өндіру сол бір деңгейде қалып қойды. Осы жағынан Украина, Ресей Қытаймен бір қатарда тұр.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XX ғасырдың екінші жартысының алғашқы екі онжылдығында дақыл өндірудің орташа өсімі 2,25%-ды құраса, ал соңғы екі онжылдықта тек 1,45% болды. Осы салыстырылған онжылдықтарда күріш өндіру өсімі 1,75% және 1,70%-ды құраса, бидай 2,30% және 1,50%-ды, ал жүгері 2,50% және 1,5%-ды көрсетті. Дақыл өндірудегі түсімнің азаюы жекелеген мәдениетке және елдерге байланысты емес. Бұл әлемдік үрдіс. Экономистер мен технологтар халық санының өсуіне сәйкес әлемдегі дақыл түсімін де көтерудің жаңа шешімдері мен жаңа жолдарьш қарастыру қажет. Минералдық тыңайтқыштар есебінен егін түсімін көтеру де өз мүмкіндіктерінің шегіне жетті. 1990 жылға дейін оларды өндіру мен сату өте жылдам қарқынмен өсті .1990 жылдан бастап тыңайтқыштардың жоғары мелшері көптеген жағымсыз экологиялық мәселелерді туындатты (тамақ өнімдері мен ауызсудың нитраттармен ластануы, қалдық фосфор есебінен су қоймаларының бүзылуы және т.б.). Фермерлер мен химия өнеркәсібі бұл жағдайларға дер кезінде көңіл белді — минералдық тыңайтқыштар өндіру көлемі 1990 жылдан 2009 жылға дейін жылына өндірілетін 150 млн тониадан 110-115 млн тоннаға темендеді.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XX ғасырдың аяғындағы ауыл шаруашылығын жүргізудің индустриялық интенсивті әдістері планета биосферасында көптеген жағымсыз құбылыстар туғызды: топырақтың жаппай эрозиясы басталып, жыртылатын жерлердің қүнарлылығы мен қарашірігі азайды, планетаның үлкен аумағы шелге айналып, ормандардың жойылуы, суармалы жерлердің тұзға айналуы басталды, жалпы климаттық жылыну үдерісі пайда болды. Экологиялық коллапс адамзат үшін қауіп туғызды. </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Адамзат еркениетінің өмір сүруін тұрақтандыру үшін және әлем халқының </w:t>
      </w:r>
      <w:r w:rsidRPr="005832E6">
        <w:rPr>
          <w:rFonts w:ascii="Times New Roman" w:eastAsia="Times New Roman" w:hAnsi="Times New Roman"/>
          <w:sz w:val="28"/>
          <w:szCs w:val="28"/>
          <w:lang w:val="kk-KZ" w:eastAsia="ru-RU"/>
        </w:rPr>
        <w:lastRenderedPageBreak/>
        <w:t>азық-түлік қауіпсіздігін қамтамасыз ету үшін планетаның халық саньш және табиғи ортаның экологиялық жағдайын оңтайландыру керек екені белгілі болды. Ауыл шаруашылығының болашағын қазіргі кезде биологиялық, экологиялық және экономикалық ғылымдар саласының жетістіктерімен салыстыруға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D4058C" w:rsidRPr="00412452" w:rsidRDefault="00D4058C" w:rsidP="00D4058C">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412452">
        <w:rPr>
          <w:rFonts w:ascii="Times New Roman" w:eastAsia="Times New Roman" w:hAnsi="Times New Roman"/>
          <w:b/>
          <w:sz w:val="28"/>
          <w:szCs w:val="28"/>
          <w:lang w:val="kk-KZ" w:eastAsia="ru-RU"/>
        </w:rPr>
        <w:t>Пайдаланған әдебиеттер</w:t>
      </w:r>
    </w:p>
    <w:p w:rsidR="00D4058C" w:rsidRPr="005832E6" w:rsidRDefault="00D4058C" w:rsidP="00D4058C">
      <w:pPr>
        <w:spacing w:after="0" w:line="240" w:lineRule="auto"/>
        <w:jc w:val="both"/>
        <w:rPr>
          <w:rFonts w:ascii="Times New Roman" w:eastAsia="Times New Roman" w:hAnsi="Times New Roman"/>
          <w:sz w:val="28"/>
          <w:szCs w:val="28"/>
          <w:lang w:eastAsia="ru-RU"/>
        </w:rPr>
      </w:pPr>
      <w:r w:rsidRPr="00412452">
        <w:rPr>
          <w:rFonts w:ascii="Times New Roman" w:eastAsia="Times New Roman" w:hAnsi="Times New Roman"/>
          <w:sz w:val="28"/>
          <w:szCs w:val="28"/>
          <w:lang w:val="kk-KZ" w:eastAsia="ru-RU"/>
        </w:rPr>
        <w:t>1.</w:t>
      </w:r>
      <w:r>
        <w:rPr>
          <w:rFonts w:ascii="Times New Roman" w:eastAsia="Times New Roman" w:hAnsi="Times New Roman"/>
          <w:sz w:val="28"/>
          <w:szCs w:val="28"/>
          <w:lang w:val="kk-KZ" w:eastAsia="ru-RU"/>
        </w:rPr>
        <w:t xml:space="preserve"> </w:t>
      </w:r>
      <w:r w:rsidRPr="00412452">
        <w:rPr>
          <w:rFonts w:ascii="Times New Roman" w:eastAsia="Times New Roman" w:hAnsi="Times New Roman"/>
          <w:sz w:val="28"/>
          <w:szCs w:val="28"/>
          <w:lang w:val="kk-KZ" w:eastAsia="ru-RU"/>
        </w:rPr>
        <w:t xml:space="preserve">Асқарова Ұ.Б. Экология және қоршаған ортаны қорғау.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w:t>
      </w:r>
      <w:proofErr w:type="spellStart"/>
      <w:r w:rsidRPr="005832E6">
        <w:rPr>
          <w:rFonts w:ascii="Times New Roman" w:eastAsia="Times New Roman" w:hAnsi="Times New Roman"/>
          <w:sz w:val="28"/>
          <w:szCs w:val="28"/>
          <w:lang w:eastAsia="ru-RU"/>
        </w:rPr>
        <w:t>Зағ</w:t>
      </w:r>
      <w:proofErr w:type="spellEnd"/>
      <w:r w:rsidRPr="005832E6">
        <w:rPr>
          <w:rFonts w:ascii="Times New Roman" w:eastAsia="Times New Roman" w:hAnsi="Times New Roman"/>
          <w:sz w:val="28"/>
          <w:szCs w:val="28"/>
          <w:lang w:eastAsia="ru-RU"/>
        </w:rPr>
        <w:t xml:space="preserve"> әдебиеті»,2004.280с.</w:t>
      </w:r>
    </w:p>
    <w:p w:rsidR="00D4058C" w:rsidRPr="005832E6" w:rsidRDefault="00D4058C" w:rsidP="00D4058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proofErr w:type="spellStart"/>
      <w:r w:rsidRPr="005832E6">
        <w:rPr>
          <w:rFonts w:ascii="Times New Roman" w:eastAsia="Times New Roman" w:hAnsi="Times New Roman"/>
          <w:sz w:val="28"/>
          <w:szCs w:val="28"/>
          <w:lang w:eastAsia="ru-RU"/>
        </w:rPr>
        <w:t>Ақбасова</w:t>
      </w:r>
      <w:proofErr w:type="spellEnd"/>
      <w:r w:rsidRPr="005832E6">
        <w:rPr>
          <w:rFonts w:ascii="Times New Roman" w:eastAsia="Times New Roman" w:hAnsi="Times New Roman"/>
          <w:sz w:val="28"/>
          <w:szCs w:val="28"/>
          <w:lang w:eastAsia="ru-RU"/>
        </w:rPr>
        <w:t xml:space="preserve"> А.Ж., </w:t>
      </w:r>
      <w:proofErr w:type="spellStart"/>
      <w:r w:rsidRPr="005832E6">
        <w:rPr>
          <w:rFonts w:ascii="Times New Roman" w:eastAsia="Times New Roman" w:hAnsi="Times New Roman"/>
          <w:sz w:val="28"/>
          <w:szCs w:val="28"/>
          <w:lang w:eastAsia="ru-RU"/>
        </w:rPr>
        <w:t>Саинова</w:t>
      </w:r>
      <w:proofErr w:type="spellEnd"/>
      <w:r w:rsidRPr="005832E6">
        <w:rPr>
          <w:rFonts w:ascii="Times New Roman" w:eastAsia="Times New Roman" w:hAnsi="Times New Roman"/>
          <w:sz w:val="28"/>
          <w:szCs w:val="28"/>
          <w:lang w:eastAsia="ru-RU"/>
        </w:rPr>
        <w:t xml:space="preserve"> Г.Ә. Экология: </w:t>
      </w:r>
      <w:proofErr w:type="spellStart"/>
      <w:r w:rsidRPr="005832E6">
        <w:rPr>
          <w:rFonts w:ascii="Times New Roman" w:eastAsia="Times New Roman" w:hAnsi="Times New Roman"/>
          <w:sz w:val="28"/>
          <w:szCs w:val="28"/>
          <w:lang w:eastAsia="ru-RU"/>
        </w:rPr>
        <w:t>жоғары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орындарына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«Бастау»,2003.267с.</w:t>
      </w:r>
    </w:p>
    <w:p w:rsidR="00D4058C" w:rsidRPr="005832E6" w:rsidRDefault="00D4058C" w:rsidP="00D4058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proofErr w:type="spellStart"/>
      <w:r w:rsidRPr="005832E6">
        <w:rPr>
          <w:rFonts w:ascii="Times New Roman" w:eastAsia="Times New Roman" w:hAnsi="Times New Roman"/>
          <w:sz w:val="28"/>
          <w:szCs w:val="28"/>
          <w:lang w:eastAsia="ru-RU"/>
        </w:rPr>
        <w:t>Бейсенова</w:t>
      </w:r>
      <w:proofErr w:type="spellEnd"/>
      <w:r w:rsidRPr="005832E6">
        <w:rPr>
          <w:rFonts w:ascii="Times New Roman" w:eastAsia="Times New Roman" w:hAnsi="Times New Roman"/>
          <w:sz w:val="28"/>
          <w:szCs w:val="28"/>
          <w:lang w:eastAsia="ru-RU"/>
        </w:rPr>
        <w:t xml:space="preserve"> Ә., </w:t>
      </w:r>
      <w:proofErr w:type="spellStart"/>
      <w:r w:rsidRPr="005832E6">
        <w:rPr>
          <w:rFonts w:ascii="Times New Roman" w:eastAsia="Times New Roman" w:hAnsi="Times New Roman"/>
          <w:sz w:val="28"/>
          <w:szCs w:val="28"/>
          <w:lang w:eastAsia="ru-RU"/>
        </w:rPr>
        <w:t>Самақова</w:t>
      </w:r>
      <w:proofErr w:type="spellEnd"/>
      <w:r w:rsidRPr="005832E6">
        <w:rPr>
          <w:rFonts w:ascii="Times New Roman" w:eastAsia="Times New Roman" w:hAnsi="Times New Roman"/>
          <w:sz w:val="28"/>
          <w:szCs w:val="28"/>
          <w:lang w:eastAsia="ru-RU"/>
        </w:rPr>
        <w:t xml:space="preserve"> А., </w:t>
      </w:r>
      <w:proofErr w:type="spellStart"/>
      <w:r w:rsidRPr="005832E6">
        <w:rPr>
          <w:rFonts w:ascii="Times New Roman" w:eastAsia="Times New Roman" w:hAnsi="Times New Roman"/>
          <w:sz w:val="28"/>
          <w:szCs w:val="28"/>
          <w:lang w:eastAsia="ru-RU"/>
        </w:rPr>
        <w:t>Есполов</w:t>
      </w:r>
      <w:proofErr w:type="spellEnd"/>
      <w:r w:rsidRPr="005832E6">
        <w:rPr>
          <w:rFonts w:ascii="Times New Roman" w:eastAsia="Times New Roman" w:hAnsi="Times New Roman"/>
          <w:sz w:val="28"/>
          <w:szCs w:val="28"/>
          <w:lang w:eastAsia="ru-RU"/>
        </w:rPr>
        <w:t xml:space="preserve"> Т., </w:t>
      </w:r>
      <w:proofErr w:type="spellStart"/>
      <w:r w:rsidRPr="005832E6">
        <w:rPr>
          <w:rFonts w:ascii="Times New Roman" w:eastAsia="Times New Roman" w:hAnsi="Times New Roman"/>
          <w:sz w:val="28"/>
          <w:szCs w:val="28"/>
          <w:lang w:eastAsia="ru-RU"/>
        </w:rPr>
        <w:t>Шілдебаев</w:t>
      </w:r>
      <w:proofErr w:type="spellEnd"/>
      <w:r w:rsidRPr="005832E6">
        <w:rPr>
          <w:rFonts w:ascii="Times New Roman" w:eastAsia="Times New Roman" w:hAnsi="Times New Roman"/>
          <w:sz w:val="28"/>
          <w:szCs w:val="28"/>
          <w:lang w:eastAsia="ru-RU"/>
        </w:rPr>
        <w:t xml:space="preserve"> Ж.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тиімді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пайдалану</w:t>
      </w:r>
      <w:proofErr w:type="spellEnd"/>
      <w:r w:rsidRPr="005832E6">
        <w:rPr>
          <w:rFonts w:ascii="Times New Roman" w:eastAsia="Times New Roman" w:hAnsi="Times New Roman"/>
          <w:sz w:val="28"/>
          <w:szCs w:val="28"/>
          <w:lang w:eastAsia="ru-RU"/>
        </w:rPr>
        <w:t>. Алматы, «Ғылым»,2004. 360с.</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506054" w:rsidRDefault="00506054"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 сабақ №12</w:t>
      </w:r>
    </w:p>
    <w:p w:rsidR="00506054" w:rsidRPr="00506054" w:rsidRDefault="00506054" w:rsidP="005832E6">
      <w:pPr>
        <w:spacing w:after="0" w:line="240" w:lineRule="auto"/>
        <w:jc w:val="both"/>
        <w:rPr>
          <w:rFonts w:ascii="Times New Roman" w:eastAsia="Times New Roman" w:hAnsi="Times New Roman"/>
          <w:b/>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bCs/>
          <w:sz w:val="28"/>
          <w:szCs w:val="28"/>
          <w:lang w:val="kk-KZ" w:eastAsia="ru-RU"/>
        </w:rPr>
        <w:t>Биотаға антропогендік әсер ету.</w:t>
      </w:r>
    </w:p>
    <w:p w:rsidR="00D4058C" w:rsidRDefault="00D4058C" w:rsidP="00D4058C">
      <w:pPr>
        <w:tabs>
          <w:tab w:val="left" w:pos="3980"/>
        </w:tabs>
        <w:spacing w:after="0" w:line="240" w:lineRule="auto"/>
        <w:jc w:val="both"/>
        <w:rPr>
          <w:rFonts w:ascii="Times New Roman" w:eastAsia="Times New Roman" w:hAnsi="Times New Roman"/>
          <w:b/>
          <w:sz w:val="28"/>
          <w:szCs w:val="28"/>
          <w:lang w:val="kk-KZ" w:eastAsia="zh-CN"/>
        </w:rPr>
      </w:pPr>
    </w:p>
    <w:p w:rsidR="00D4058C" w:rsidRPr="00D4058C" w:rsidRDefault="00D4058C" w:rsidP="00D4058C">
      <w:pPr>
        <w:tabs>
          <w:tab w:val="left" w:pos="3980"/>
        </w:tabs>
        <w:spacing w:after="0" w:line="240" w:lineRule="auto"/>
        <w:jc w:val="both"/>
        <w:rPr>
          <w:rFonts w:ascii="Times New Roman" w:eastAsia="Times New Roman" w:hAnsi="Times New Roman"/>
          <w:b/>
          <w:sz w:val="28"/>
          <w:szCs w:val="28"/>
          <w:lang w:val="kk-KZ" w:eastAsia="zh-CN"/>
        </w:rPr>
      </w:pPr>
      <w:r w:rsidRPr="00D4058C">
        <w:rPr>
          <w:rFonts w:ascii="Times New Roman" w:eastAsia="Times New Roman" w:hAnsi="Times New Roman"/>
          <w:b/>
          <w:sz w:val="28"/>
          <w:szCs w:val="28"/>
          <w:lang w:val="kk-KZ" w:eastAsia="zh-CN"/>
        </w:rPr>
        <w:t>Жоспар:</w:t>
      </w:r>
    </w:p>
    <w:p w:rsidR="00D4058C" w:rsidRPr="005832E6" w:rsidRDefault="00D4058C" w:rsidP="00D4058C">
      <w:pPr>
        <w:tabs>
          <w:tab w:val="left" w:pos="3980"/>
        </w:tabs>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1. Негізгі табиғи ресурстар (жер,климат,су) және аграрлы өндірісте олардың </w:t>
      </w:r>
    </w:p>
    <w:p w:rsidR="00D4058C" w:rsidRPr="005832E6" w:rsidRDefault="00D4058C" w:rsidP="00D4058C">
      <w:pPr>
        <w:tabs>
          <w:tab w:val="left" w:pos="3980"/>
        </w:tabs>
        <w:spacing w:after="0" w:line="240" w:lineRule="auto"/>
        <w:ind w:firstLine="540"/>
        <w:jc w:val="both"/>
        <w:rPr>
          <w:rFonts w:ascii="Times New Roman" w:eastAsia="Times New Roman" w:hAnsi="Times New Roman"/>
          <w:sz w:val="28"/>
          <w:szCs w:val="28"/>
          <w:lang w:val="kk-KZ" w:eastAsia="zh-CN"/>
        </w:rPr>
      </w:pPr>
      <w:r>
        <w:rPr>
          <w:rFonts w:ascii="Times New Roman" w:eastAsia="Times New Roman" w:hAnsi="Times New Roman"/>
          <w:sz w:val="28"/>
          <w:szCs w:val="28"/>
          <w:lang w:val="kk-KZ" w:eastAsia="zh-CN"/>
        </w:rPr>
        <w:t>рөлі</w:t>
      </w:r>
    </w:p>
    <w:p w:rsidR="00D4058C" w:rsidRDefault="00D4058C" w:rsidP="00D4058C">
      <w:pPr>
        <w:tabs>
          <w:tab w:val="left" w:pos="3980"/>
        </w:tabs>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2. Жер ресурстарының спецификациялық ерекшеліктері деген не?</w:t>
      </w:r>
    </w:p>
    <w:p w:rsidR="00163D2F" w:rsidRPr="005832E6" w:rsidRDefault="00163D2F" w:rsidP="00506054">
      <w:pPr>
        <w:spacing w:after="0" w:line="240" w:lineRule="auto"/>
        <w:ind w:firstLine="708"/>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Ауыл шарушылық ресурстар жүйесінде негізгі орынды жер ресурстары алады. Жер ауыл шаруашылығында басты өндіріс құралы болып табылады. Өндіріс құралы ретінде жердің өзіндік ерекшеліктері бар. Олар келесілер. 1. Жер табиғат байлығы тек жердің жоғарғы қабатының топырақтың құнарлығы аздап қана еңбек нәтижесіне ұштасады. 2. Жер таптырмайтын дүние оның өндірістің басқа құралымен ауыстыруға келмейді. Онсыз ауыл шаруашылығында әсіресе егіншілікте өндірістік үрдіс жүзеге асыра алмайды. Жерді өндіріс құралы ретінде пайдалану, орын тұрақтылығымен және жердің кеңістікте шектелгенімен байланысты болады. Сондықтан ауыл шаруашылық өндірісі бұл үшін лайықты жер қайда бар болса сол жерде жүзеге асырылады. Ал еңбектің өзге жарақтарын өндіріс орнына алып баруға болады.</w:t>
      </w:r>
    </w:p>
    <w:p w:rsidR="00163D2F" w:rsidRPr="005832E6" w:rsidRDefault="00163D2F" w:rsidP="005832E6">
      <w:pPr>
        <w:spacing w:after="0" w:line="240" w:lineRule="auto"/>
        <w:ind w:firstLine="708"/>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Жер учаскілері құнарлылығы бедері орналасқан орны бойынша бір- бірінен ерекшеленеді. Мұны ауыл шаруашылық өндірісін жоспарлау мен орналастыру кезінде сондай – ақ жер бағасын жер салығын және аренда ақысын анықтаған кезде ескеру қажет. Жер қоры көздеген мақсаты бойынша жеті категорияға бөлінеді.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1. Ауыл шаруашылық өнімін өндіруге арналған ауыл шаруашылық  мақсатындағы жерлер.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2. Тұрғын мекендер шекарасы шеңберінде тұрғын мекендерге қарасты жерлер.</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3. Бұл өнеркәсіп көлік байланыс қорғаныс жерлермен өзге жерлер.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4.Табиғатты қорғау сауықтыру, тыңайту жөніндегі тарихи, мәдени мақсаттағы жерлер.</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lastRenderedPageBreak/>
        <w:t>5. Орман қорының жерлері.</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6. Су қорының жерлері.</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7. Мемлекеттік  қор жерлері.</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Ауыл шарушылық жерлерінің құрамы мен құрылымы.Нарықтық қатынастарға көшуге байланысты Қазақстанда 1995 ж бастап жер қатынастарын өзгерту мен жаңа жер пайдаланушыларды құру сондай-ақ жер рыногын қалыптастыру болып табылады. Үкімет шешіміне сәйкес қазіргі кезеңде жекешелендіруге жатпайтын ғылым мен білім жүйесіндегі ауыл шаруашылық кәсіп орындары мемлекеттік болып қалды. Жер қорын қайта бөліске салу өтті. Жерде шарушылық жүргізудің алуан түрін қалыптастырудың іргесі қаланды.  Бұрынғы кең шаралармен ұзын шаралар жерге және өндіріс құралдарына ұжымдық  үлестік меншік түріндегі кәсіп орындар қайта құрылды. Акционерлік қоғамда шаруашылық серіктестіктері коперативтер шағын кәсіп орындары шаруа қожалықтары және олардың ассоцациялары 2008 ж 1 қаңтар жағдайы бойынша облыстағы ыл шаруашылық тауар өндірудің құрылымын 24013 ауыл шаруашылық кәсіп орындары 7034 шаруа фермер қожалықтары және 3478 мың және қосалқы үй шаруашылықтары құрады. Жылдан жылға рынокқа сай ауыл шаруашылық өндірісінің үлгісі ретінде шаруа фермер қожалық үлесі арта түседі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Жер арендасы  мен рыногы.Ауыл шаруашылық кәсіп орындарының мемлекеттік емес түрлері 1999 жылдың аяғына қарай басым болды. Жекеменшік жерді иемденуге үлес салмағы бойынша 99 % ал жер пайдалану сандары бойынша 98 % жетті. Ауыл шарашылығының қажеттері үшін берілген немесе осы мақсаттарға арнаоған жер ауыл шауашылығы мақсатындағы жерлер жер деп табылады. Ауыл шаруашылық мақсатындағы жер құрамына ; ауыл шарушылығындағы алқаптары мен ауыл шаруашылық жұмыс істеуіне қажетті ішкі шаруашылық жолдары коммуникациялар тұйық су айдындары, мелероциялық жүйе, қора жайлар мен ғимараттар орналасқан жер сондай-ақ басқа да алқаптар жатқызылады. Ауыл шаруашылығы алқаптары ерекше қорғалуға тиіс ауыл шаруашылығы алқаптарына: егістіктер тыңайған жер көп жылдық екпелер, егілген жер, шабындықтар мен жайылымдар жатады. Егістік жүйелі түрде өңделетін және көп жылдық шөптердің егістігін қоса алғанда ауыл шаруашылығы дақылдарының егістігінде пайдаланылатын жер учаскілері сондай – ақ сулы жер. Тыңайған жер – бұрын егістік құрамына болған және күзден бастап бір жылдан аса ауыл шаруашылығы дақылдарын егуге пайдаланылатын жер учаскісі. Көп жылдық екпелер жеміс – жидек техникасының және дәрі дәрімек өнімдерін түсімін алуға сондай-ақ аумақты сәндеп безендіруге арналған қолдан отырғызылған көп жылдық ағаш бұта екпелеріне пайдаланылатын жер учаскілері.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      Табиғи шабындықтар мен жайылымдар шөп шабуға және жануарларды жоюға жүйелі түрде пайдаланылатын жер учаскілері.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       Суландырылған жайылымдар – тиісті мал басын сумен қамтамасыз ете алатын су көздері.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lastRenderedPageBreak/>
        <w:t xml:space="preserve">      Ауыл шаруашылығындағы жерлердің жалгерлері ауыл шаруашылығына өткізу үшін өндіруді ұйымдастыру мақсатымен яғни тауарды өндіру үшін жүзеге асырылады. Жерді жалгерлікке арендаға жер пайдаланушылардан да жекеше жер иемденушілерден де алуға болады. Көбінесе шаруа қожалықтары өздері жер иемденуші бола отырып басқа фермерлерден де ұжымдық шаруашылықтардан да жерді жалгерлікке қосымша ала алады. Жалгерлік дамыған нарықтық экономикасы бар елдерде де кеңінен таралған. Бұл ретте ауыл шаруашылығының тиімділігі міндетті түрде жерге жекеменшік болумен байланысты емес. Дамыған нарықтық экономикасы бар елдерде табиғат ісіне көп көңіл бөлінеді. Ұлыбритания, Дания, Белгия фермерлері әкімшілікпен ұзақ мерзімді келісім жасайды. Соған сәйкес екінші диқан табиғат қорғауды қамтамасыз ететін техникалық тәртіпті сақтауға және мемлекет тарапынан белгілі бір өтемдер берілген кезде жер бедерін ландышафтың бүтін сақтау жөнінде шаралар қолдануға міндеттемелер алады.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p>
    <w:p w:rsidR="002157BA" w:rsidRPr="00412452" w:rsidRDefault="002157BA" w:rsidP="002157BA">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412452">
        <w:rPr>
          <w:rFonts w:ascii="Times New Roman" w:eastAsia="Times New Roman" w:hAnsi="Times New Roman"/>
          <w:b/>
          <w:sz w:val="28"/>
          <w:szCs w:val="28"/>
          <w:lang w:val="kk-KZ" w:eastAsia="ru-RU"/>
        </w:rPr>
        <w:t>Пайдаланған әдебиеттер</w:t>
      </w:r>
    </w:p>
    <w:p w:rsidR="002157BA" w:rsidRPr="005832E6" w:rsidRDefault="002157BA" w:rsidP="002157BA">
      <w:pPr>
        <w:spacing w:after="0" w:line="240" w:lineRule="auto"/>
        <w:jc w:val="both"/>
        <w:rPr>
          <w:rFonts w:ascii="Times New Roman" w:eastAsia="Times New Roman" w:hAnsi="Times New Roman"/>
          <w:sz w:val="28"/>
          <w:szCs w:val="28"/>
          <w:lang w:eastAsia="ru-RU"/>
        </w:rPr>
      </w:pPr>
      <w:r w:rsidRPr="00412452">
        <w:rPr>
          <w:rFonts w:ascii="Times New Roman" w:eastAsia="Times New Roman" w:hAnsi="Times New Roman"/>
          <w:sz w:val="28"/>
          <w:szCs w:val="28"/>
          <w:lang w:val="kk-KZ" w:eastAsia="ru-RU"/>
        </w:rPr>
        <w:t>1.</w:t>
      </w:r>
      <w:r>
        <w:rPr>
          <w:rFonts w:ascii="Times New Roman" w:eastAsia="Times New Roman" w:hAnsi="Times New Roman"/>
          <w:sz w:val="28"/>
          <w:szCs w:val="28"/>
          <w:lang w:val="kk-KZ" w:eastAsia="ru-RU"/>
        </w:rPr>
        <w:t xml:space="preserve"> </w:t>
      </w:r>
      <w:r w:rsidRPr="00412452">
        <w:rPr>
          <w:rFonts w:ascii="Times New Roman" w:eastAsia="Times New Roman" w:hAnsi="Times New Roman"/>
          <w:sz w:val="28"/>
          <w:szCs w:val="28"/>
          <w:lang w:val="kk-KZ" w:eastAsia="ru-RU"/>
        </w:rPr>
        <w:t xml:space="preserve">Асқарова Ұ.Б. Экология және қоршаған ортаны қорғау.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w:t>
      </w:r>
      <w:proofErr w:type="spellStart"/>
      <w:r w:rsidRPr="005832E6">
        <w:rPr>
          <w:rFonts w:ascii="Times New Roman" w:eastAsia="Times New Roman" w:hAnsi="Times New Roman"/>
          <w:sz w:val="28"/>
          <w:szCs w:val="28"/>
          <w:lang w:eastAsia="ru-RU"/>
        </w:rPr>
        <w:t>Зағ</w:t>
      </w:r>
      <w:proofErr w:type="spellEnd"/>
      <w:r w:rsidRPr="005832E6">
        <w:rPr>
          <w:rFonts w:ascii="Times New Roman" w:eastAsia="Times New Roman" w:hAnsi="Times New Roman"/>
          <w:sz w:val="28"/>
          <w:szCs w:val="28"/>
          <w:lang w:eastAsia="ru-RU"/>
        </w:rPr>
        <w:t xml:space="preserve"> әдебиеті»,2004.280с.</w:t>
      </w:r>
    </w:p>
    <w:p w:rsidR="002157BA" w:rsidRPr="005832E6" w:rsidRDefault="002157BA" w:rsidP="002157B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2. </w:t>
      </w:r>
      <w:proofErr w:type="spellStart"/>
      <w:r w:rsidRPr="005832E6">
        <w:rPr>
          <w:rFonts w:ascii="Times New Roman" w:eastAsia="Times New Roman" w:hAnsi="Times New Roman"/>
          <w:sz w:val="28"/>
          <w:szCs w:val="28"/>
          <w:lang w:eastAsia="ru-RU"/>
        </w:rPr>
        <w:t>Ақбасова</w:t>
      </w:r>
      <w:proofErr w:type="spellEnd"/>
      <w:r w:rsidRPr="005832E6">
        <w:rPr>
          <w:rFonts w:ascii="Times New Roman" w:eastAsia="Times New Roman" w:hAnsi="Times New Roman"/>
          <w:sz w:val="28"/>
          <w:szCs w:val="28"/>
          <w:lang w:eastAsia="ru-RU"/>
        </w:rPr>
        <w:t xml:space="preserve"> А.Ж., </w:t>
      </w:r>
      <w:proofErr w:type="spellStart"/>
      <w:r w:rsidRPr="005832E6">
        <w:rPr>
          <w:rFonts w:ascii="Times New Roman" w:eastAsia="Times New Roman" w:hAnsi="Times New Roman"/>
          <w:sz w:val="28"/>
          <w:szCs w:val="28"/>
          <w:lang w:eastAsia="ru-RU"/>
        </w:rPr>
        <w:t>Саинова</w:t>
      </w:r>
      <w:proofErr w:type="spellEnd"/>
      <w:r w:rsidRPr="005832E6">
        <w:rPr>
          <w:rFonts w:ascii="Times New Roman" w:eastAsia="Times New Roman" w:hAnsi="Times New Roman"/>
          <w:sz w:val="28"/>
          <w:szCs w:val="28"/>
          <w:lang w:eastAsia="ru-RU"/>
        </w:rPr>
        <w:t xml:space="preserve"> Г.Ә. Экология: </w:t>
      </w:r>
      <w:proofErr w:type="spellStart"/>
      <w:r w:rsidRPr="005832E6">
        <w:rPr>
          <w:rFonts w:ascii="Times New Roman" w:eastAsia="Times New Roman" w:hAnsi="Times New Roman"/>
          <w:sz w:val="28"/>
          <w:szCs w:val="28"/>
          <w:lang w:eastAsia="ru-RU"/>
        </w:rPr>
        <w:t>жоғары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орындарына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«Бастау»,2003.267с.</w:t>
      </w:r>
    </w:p>
    <w:p w:rsidR="002157BA" w:rsidRPr="005832E6" w:rsidRDefault="002157BA" w:rsidP="002157B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proofErr w:type="spellStart"/>
      <w:r w:rsidRPr="005832E6">
        <w:rPr>
          <w:rFonts w:ascii="Times New Roman" w:eastAsia="Times New Roman" w:hAnsi="Times New Roman"/>
          <w:sz w:val="28"/>
          <w:szCs w:val="28"/>
          <w:lang w:eastAsia="ru-RU"/>
        </w:rPr>
        <w:t>Бейсенова</w:t>
      </w:r>
      <w:proofErr w:type="spellEnd"/>
      <w:r w:rsidRPr="005832E6">
        <w:rPr>
          <w:rFonts w:ascii="Times New Roman" w:eastAsia="Times New Roman" w:hAnsi="Times New Roman"/>
          <w:sz w:val="28"/>
          <w:szCs w:val="28"/>
          <w:lang w:eastAsia="ru-RU"/>
        </w:rPr>
        <w:t xml:space="preserve"> Ә., </w:t>
      </w:r>
      <w:proofErr w:type="spellStart"/>
      <w:r w:rsidRPr="005832E6">
        <w:rPr>
          <w:rFonts w:ascii="Times New Roman" w:eastAsia="Times New Roman" w:hAnsi="Times New Roman"/>
          <w:sz w:val="28"/>
          <w:szCs w:val="28"/>
          <w:lang w:eastAsia="ru-RU"/>
        </w:rPr>
        <w:t>Самақова</w:t>
      </w:r>
      <w:proofErr w:type="spellEnd"/>
      <w:r w:rsidRPr="005832E6">
        <w:rPr>
          <w:rFonts w:ascii="Times New Roman" w:eastAsia="Times New Roman" w:hAnsi="Times New Roman"/>
          <w:sz w:val="28"/>
          <w:szCs w:val="28"/>
          <w:lang w:eastAsia="ru-RU"/>
        </w:rPr>
        <w:t xml:space="preserve"> А., </w:t>
      </w:r>
      <w:proofErr w:type="spellStart"/>
      <w:r w:rsidRPr="005832E6">
        <w:rPr>
          <w:rFonts w:ascii="Times New Roman" w:eastAsia="Times New Roman" w:hAnsi="Times New Roman"/>
          <w:sz w:val="28"/>
          <w:szCs w:val="28"/>
          <w:lang w:eastAsia="ru-RU"/>
        </w:rPr>
        <w:t>Есполов</w:t>
      </w:r>
      <w:proofErr w:type="spellEnd"/>
      <w:r w:rsidRPr="005832E6">
        <w:rPr>
          <w:rFonts w:ascii="Times New Roman" w:eastAsia="Times New Roman" w:hAnsi="Times New Roman"/>
          <w:sz w:val="28"/>
          <w:szCs w:val="28"/>
          <w:lang w:eastAsia="ru-RU"/>
        </w:rPr>
        <w:t xml:space="preserve"> Т., </w:t>
      </w:r>
      <w:proofErr w:type="spellStart"/>
      <w:r w:rsidRPr="005832E6">
        <w:rPr>
          <w:rFonts w:ascii="Times New Roman" w:eastAsia="Times New Roman" w:hAnsi="Times New Roman"/>
          <w:sz w:val="28"/>
          <w:szCs w:val="28"/>
          <w:lang w:eastAsia="ru-RU"/>
        </w:rPr>
        <w:t>Шілдебаев</w:t>
      </w:r>
      <w:proofErr w:type="spellEnd"/>
      <w:r w:rsidRPr="005832E6">
        <w:rPr>
          <w:rFonts w:ascii="Times New Roman" w:eastAsia="Times New Roman" w:hAnsi="Times New Roman"/>
          <w:sz w:val="28"/>
          <w:szCs w:val="28"/>
          <w:lang w:eastAsia="ru-RU"/>
        </w:rPr>
        <w:t xml:space="preserve"> Ж.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тиімді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пайдалану</w:t>
      </w:r>
      <w:proofErr w:type="spellEnd"/>
      <w:r w:rsidRPr="005832E6">
        <w:rPr>
          <w:rFonts w:ascii="Times New Roman" w:eastAsia="Times New Roman" w:hAnsi="Times New Roman"/>
          <w:sz w:val="28"/>
          <w:szCs w:val="28"/>
          <w:lang w:eastAsia="ru-RU"/>
        </w:rPr>
        <w:t>. Алматы, «Ғылым»,2004. 360с.</w:t>
      </w:r>
    </w:p>
    <w:p w:rsidR="002157BA" w:rsidRPr="005832E6" w:rsidRDefault="002157BA" w:rsidP="002157BA">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4D6DF4" w:rsidRDefault="00506054" w:rsidP="005832E6">
      <w:pPr>
        <w:spacing w:after="0" w:line="240" w:lineRule="auto"/>
        <w:jc w:val="both"/>
        <w:rPr>
          <w:rFonts w:ascii="Times New Roman" w:eastAsia="Times New Roman" w:hAnsi="Times New Roman"/>
          <w:b/>
          <w:sz w:val="28"/>
          <w:szCs w:val="28"/>
          <w:lang w:val="kk-KZ" w:eastAsia="ru-RU"/>
        </w:rPr>
      </w:pPr>
      <w:r w:rsidRPr="004D6DF4">
        <w:rPr>
          <w:rFonts w:ascii="Times New Roman" w:eastAsia="Times New Roman" w:hAnsi="Times New Roman"/>
          <w:b/>
          <w:sz w:val="28"/>
          <w:szCs w:val="28"/>
          <w:lang w:val="kk-KZ" w:eastAsia="ru-RU"/>
        </w:rPr>
        <w:t>Дәріс</w:t>
      </w:r>
      <w:r w:rsidR="00163D2F" w:rsidRPr="004D6DF4">
        <w:rPr>
          <w:rFonts w:ascii="Times New Roman" w:eastAsia="Times New Roman" w:hAnsi="Times New Roman"/>
          <w:b/>
          <w:sz w:val="28"/>
          <w:szCs w:val="28"/>
          <w:lang w:val="kk-KZ" w:eastAsia="ru-RU"/>
        </w:rPr>
        <w:t xml:space="preserve"> сабақ №13</w:t>
      </w:r>
    </w:p>
    <w:p w:rsidR="00163D2F" w:rsidRPr="004D6DF4" w:rsidRDefault="00163D2F" w:rsidP="005832E6">
      <w:pPr>
        <w:spacing w:after="0" w:line="240" w:lineRule="auto"/>
        <w:jc w:val="both"/>
        <w:rPr>
          <w:rFonts w:ascii="Times New Roman" w:eastAsia="Times New Roman" w:hAnsi="Times New Roman"/>
          <w:b/>
          <w:sz w:val="28"/>
          <w:szCs w:val="28"/>
          <w:lang w:val="kk-KZ" w:eastAsia="ru-RU"/>
        </w:rPr>
      </w:pPr>
    </w:p>
    <w:p w:rsidR="00163D2F" w:rsidRPr="004D6DF4" w:rsidRDefault="00F61CC8" w:rsidP="005832E6">
      <w:pPr>
        <w:spacing w:after="0" w:line="240" w:lineRule="auto"/>
        <w:jc w:val="both"/>
        <w:rPr>
          <w:rFonts w:ascii="Times New Roman" w:eastAsia="Times New Roman" w:hAnsi="Times New Roman"/>
          <w:b/>
          <w:sz w:val="28"/>
          <w:szCs w:val="28"/>
          <w:lang w:val="kk-KZ" w:eastAsia="ru-RU"/>
        </w:rPr>
      </w:pPr>
      <w:r w:rsidRPr="004D6DF4">
        <w:rPr>
          <w:rFonts w:ascii="Times New Roman" w:eastAsia="Times New Roman" w:hAnsi="Times New Roman"/>
          <w:b/>
          <w:sz w:val="28"/>
          <w:szCs w:val="28"/>
          <w:lang w:val="kk-KZ" w:eastAsia="ru-RU"/>
        </w:rPr>
        <w:t>Биоалуантүрлілікті сақтаудың мәселесі</w:t>
      </w:r>
    </w:p>
    <w:p w:rsidR="002157BA" w:rsidRPr="004D6DF4" w:rsidRDefault="002157BA" w:rsidP="002157BA">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p>
    <w:p w:rsidR="002157BA" w:rsidRPr="004D6DF4" w:rsidRDefault="002157BA" w:rsidP="002157BA">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sidRPr="004D6DF4">
        <w:rPr>
          <w:rFonts w:ascii="Times New Roman" w:eastAsia="Times New Roman" w:hAnsi="Times New Roman"/>
          <w:b/>
          <w:sz w:val="28"/>
          <w:szCs w:val="28"/>
          <w:lang w:val="kk-KZ" w:eastAsia="ru-RU"/>
        </w:rPr>
        <w:t>Жоспар:</w:t>
      </w:r>
    </w:p>
    <w:p w:rsidR="002157BA" w:rsidRPr="004D6DF4" w:rsidRDefault="002157BA" w:rsidP="002157BA">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1.Территорияны антропогенез әсерінен рекультивациялау әдістері?</w:t>
      </w:r>
    </w:p>
    <w:p w:rsidR="002157BA" w:rsidRPr="004D6DF4" w:rsidRDefault="002157BA" w:rsidP="002157BA">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2.Антропогенездің қоршаған ортаға әсері қандай?</w:t>
      </w:r>
    </w:p>
    <w:p w:rsidR="00163D2F" w:rsidRPr="004D6DF4" w:rsidRDefault="00163D2F" w:rsidP="00506054">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Әлемнің көптеген мемлекеттерінде бұрын мадени дақылдар өсіріліп келген құнарлы жерлер орман, мал жайылымы, т.б. үшін пайдаланып келген. Ал қазіргі кезде адамның шаруашылық әрекетінің нәтижесіне бұл жерлер түрлі басқа мақсаттағы жұмыстар (жолдар мен трубопроводтар салу ) жұргізу нәтижесінде өте ұлкен өзгерістерге ұшырады.</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Адамның шаруашылық іс - әрекетінің нәтижесінде өсімдіктері жойылған, гидрарогиялық режимі мен рельефі өзгерген, топырақ жабыны бұзылып ластанған жерлер бұзылған жерлер деп аталады. Пайдалы қазбаларды ашық әдіспен өндіру ауыл шаруашылығында пайдалануға жарамды жерлерге біршама зиян келтіріді. Бұл жұмыстар кезінде тереңдігі 400 – 500 м болатын шұңқырлар түзіледі.</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Бұзылған жерлерді қайта қалпына келтіру процестері рекультивация деп аталады. Кәзіргі кезде ғылымдар мен мамандар бұзылған жерлерді қайта қалпына келтіріп, оларды ауыл және орман шаруашылығына қайтарудың жолдары іздестіруде .</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lastRenderedPageBreak/>
        <w:t>Жерді рекультивациялаудың 2 негізгі этапы бар: тау – техникалық және биологиялық . тау – техникалық рекультивациялаудың мақсат – территорияны жөндеуге дайындау. Ал биологиялық рекультивациялауда топырақ құнарлығын қалпына келтіруге бағытталған жұмыстар жұзеге асырылады.</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Жерді рекультивациялау жұмыстары бойынша Чехословакия мен ГДР мемлекеттерінде бұзылған жерлерге жүгері егіледі.</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Жерді рекультивациялау - өте күрделі мәселе. Ол көп жағыдайда бұзылған териториялардың нақты экологиялық жағыдайларына байланысты. Республикалық жұмыстарды жоспарлау үшін грунт топырағының физико – химиялық құрлымын, гидрологиялық режимнің ерекшеліктерін, рельефтің ерекшеліктерін жақсы білу қажет.пайдалы қазбаларды ашық әдіспен өндіру. Мал шаруашылығы комплекстерін, суару орындарын салу, т.б. топырақ жабынының бұзылуына себеп болатын жұмыстар кезінде рекультивацияланатын жерге жоғары қарашірікті топырақ қабатын ауыстыру, орналасатыруда барлық тиісті ережелерді қатаң сақтау қажет.</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Гещлогиялық мұнай іздестіру және өндеу жұмыстары кезіңде бұзылған және мұнаймен, түрлі жуғыш рекультивациялаудың маңызы өте зор. Әдетте, норматив бойынша, әрбір бұрғылау скважинасына 2,2 га жер бөлінеді. Бірақ практика жүзінде бұдан әлде қайда көп жер ауыл шаруашылық айналымнан шығып қалады. Әсіресе, ірі гусеницалы тракторлар колоннасында орнатылған бұрғылау қондырыларын бір орыннан екінші бір орынға ауыстыру кезіңде жердің үлкен аймағы біршама зардап шегеді. Сондықтан, мұнай-газ кең орындарын іздестіру мен эксплуатациялау жұмыстарын бастар алдында ол жерлердің топырағының беткі құнарлы қабатын алып, сонынан қайтадан құнарлы қабат топырағын салуды тиісті орындар талап етулері қажет.</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Қоғамдық өндірістің тиімділігін арттыру, соның нәтижесінде халықтың тұрмысын, әл – ауқатын жақсарту өндірістің еңбек, материалдық және табиғи қорларын тиімді пайдаланумен тікелей байланысты. Қазіргі кезде және болашақта өндіріс қорларының барлық түрін кешенді, үнемді пайдалану мәселесін шешкенде ғана экономиканың даму қарқынын арттыруға болады.</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 xml:space="preserve">Бұл мәселенің шешімі ең алдымен табиғаттың қалыпты жадайын сақтап, оның ресурстарын тиімды пайдаланумен тығыз байланысты. Өйткені табиғат өндіріс қорының көзі, әрі өндірісті орналастыру ортасы ретінде өндірістің барлық саласына қатысты. Өндірістің даму қарқыны артқан сайын табиғат байлығын пайдалану мөлшері де өсіп келеді. Соған байланысты әсіресе қалпына келмейтін табиғат байлығының тиімді қорының азаюы немесе сапасының төмендеуі қоғамның өндіріске жұмсалатын шығынының артуына кері әсер етуде. Өндірісте қолданылатын табиғат қоры сапасының төмендеуінен туындайтын өндіріс тиімділігіне кері әсерді ғылыми – техникалық жетістіктер нәтижесі де жоя алмай тұр. Екінші жағынан, өндірістің кері әсеріне табиғи ортаны қорғау ісі де күрделене түсті. Сондықтан да табиғат байлығын кешенді, үнемді пайдалану кезек күттірмей шешімін табуға тиіс мәселеге айналып отыр. Оған табиғаттың және </w:t>
      </w:r>
      <w:r w:rsidRPr="004D6DF4">
        <w:rPr>
          <w:rFonts w:ascii="Times New Roman" w:eastAsia="Times New Roman" w:hAnsi="Times New Roman"/>
          <w:sz w:val="28"/>
          <w:szCs w:val="28"/>
          <w:lang w:val="kk-KZ" w:eastAsia="ru-RU"/>
        </w:rPr>
        <w:lastRenderedPageBreak/>
        <w:t>қоғамның даму заңдылықтары негізінде, олардың үйлесімділігін арттыру арқылы ғана қол жеткізуге болады.</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Табиғатты тиімді пайдалануда экономика ғылымының маңызы зор. Табиғатты қорғау, тиімді пайдалануды басқару, жоспарлау, оған экономикалық ынталандыру, табиғат байлығын игеруге, табиғи ортаны қорғауға жұмсалған шығындардың тиімділігін анықтау, қоғамдық қажеттілікті қамтамасыз етудің тиімді жақтарын белгілеу, т.с.с. экономика ғылымының тікелей атқаратын қызметі.</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Табиғат байлығын пайдалану, табиғи ортаны қорғау білікті инженер, экономист мамандар даярлаумен де тікелей байланысты. Өйткені қазіргі өндіріс басшыларымен ұйымдастырушылары өндіріс қорларын игеру экономикасын оның ішінде табиғат байлығын пайдалану, табиғи ортаның қорғау мәселесін терң меңгеруге, қоғамға қажетті өндіріс қорларын ұйымдастыра білуге қабілетті болуға тиіс.</w:t>
      </w:r>
    </w:p>
    <w:p w:rsidR="00163D2F" w:rsidRPr="004D6DF4"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D6DF4">
        <w:rPr>
          <w:rFonts w:ascii="Times New Roman" w:eastAsia="Times New Roman" w:hAnsi="Times New Roman"/>
          <w:sz w:val="28"/>
          <w:szCs w:val="28"/>
          <w:lang w:val="kk-KZ" w:eastAsia="ru-RU"/>
        </w:rPr>
        <w:t>Бұл еңбекте табиғат байлығын пайдаланудың, табиғи ортаны қорғаудың қазіргі жағдайы; ғылыми – техникалық жетістіктер деңгейі, олардың табиғатты пайдалануға әсері; табиғат байлығын экономикалық бағалау әдістері; табиғат байлығын пайдалану, табиғи ортаны қорғау тиімділігін анықтау; оған экономикалық ынталандыру, басқару, ұйымдастыру әдістері қарастырылады. Сондай – ақ студенттер мен табиғат байлығын пайдаланушы өндіріс мамандарының табиғат байлығын пайдалану мен табиғи ортаны қорғау экономикасын үйренуіне көмектеседі.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p>
    <w:p w:rsidR="00163D2F" w:rsidRPr="005D1637" w:rsidRDefault="005D1637" w:rsidP="005D1637">
      <w:pPr>
        <w:widowControl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5D1637">
        <w:rPr>
          <w:rFonts w:ascii="Times New Roman" w:eastAsia="Times New Roman" w:hAnsi="Times New Roman"/>
          <w:b/>
          <w:sz w:val="28"/>
          <w:szCs w:val="28"/>
          <w:lang w:val="kk-KZ" w:eastAsia="ru-RU"/>
        </w:rPr>
        <w:t>Пайдаланған әдебиеттер</w:t>
      </w:r>
    </w:p>
    <w:p w:rsidR="005D1637" w:rsidRPr="005832E6" w:rsidRDefault="005D1637" w:rsidP="005D1637">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Акимова Т.А.  Экология. Человек - Экономика - Биота - Среда: Учебник для </w:t>
      </w:r>
      <w:proofErr w:type="gramStart"/>
      <w:r w:rsidRPr="005832E6">
        <w:rPr>
          <w:rFonts w:ascii="Times New Roman" w:eastAsia="Times New Roman" w:hAnsi="Times New Roman"/>
          <w:sz w:val="28"/>
          <w:szCs w:val="28"/>
          <w:lang w:eastAsia="ru-RU"/>
        </w:rPr>
        <w:t>вузов  2007</w:t>
      </w:r>
      <w:proofErr w:type="gramEnd"/>
      <w:r w:rsidRPr="005832E6">
        <w:rPr>
          <w:rFonts w:ascii="Times New Roman" w:eastAsia="Times New Roman" w:hAnsi="Times New Roman"/>
          <w:sz w:val="28"/>
          <w:szCs w:val="28"/>
          <w:lang w:eastAsia="ru-RU"/>
        </w:rPr>
        <w:t xml:space="preserve">.- 116 с.  </w:t>
      </w:r>
    </w:p>
    <w:p w:rsidR="005D1637" w:rsidRPr="005832E6" w:rsidRDefault="005D1637" w:rsidP="005D1637">
      <w:pPr>
        <w:numPr>
          <w:ilvl w:val="0"/>
          <w:numId w:val="9"/>
        </w:numPr>
        <w:spacing w:after="0" w:line="240" w:lineRule="auto"/>
        <w:ind w:left="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 Т.А. Акимова, В.В. </w:t>
      </w:r>
      <w:proofErr w:type="spellStart"/>
      <w:r w:rsidRPr="005832E6">
        <w:rPr>
          <w:rFonts w:ascii="Times New Roman" w:eastAsia="Times New Roman" w:hAnsi="Times New Roman"/>
          <w:snapToGrid w:val="0"/>
          <w:sz w:val="28"/>
          <w:szCs w:val="28"/>
          <w:lang w:val="x-none" w:eastAsia="x-none"/>
        </w:rPr>
        <w:t>Хаскин</w:t>
      </w:r>
      <w:proofErr w:type="spellEnd"/>
      <w:r w:rsidRPr="005832E6">
        <w:rPr>
          <w:rFonts w:ascii="Times New Roman" w:eastAsia="Times New Roman" w:hAnsi="Times New Roman"/>
          <w:snapToGrid w:val="0"/>
          <w:sz w:val="28"/>
          <w:szCs w:val="28"/>
          <w:lang w:val="x-none" w:eastAsia="x-none"/>
        </w:rPr>
        <w:t xml:space="preserve">.- 3-е </w:t>
      </w:r>
      <w:proofErr w:type="spellStart"/>
      <w:r w:rsidRPr="005832E6">
        <w:rPr>
          <w:rFonts w:ascii="Times New Roman" w:eastAsia="Times New Roman" w:hAnsi="Times New Roman"/>
          <w:snapToGrid w:val="0"/>
          <w:sz w:val="28"/>
          <w:szCs w:val="28"/>
          <w:lang w:val="x-none" w:eastAsia="x-none"/>
        </w:rPr>
        <w:t>изд</w:t>
      </w:r>
      <w:proofErr w:type="spellEnd"/>
      <w:r w:rsidRPr="005832E6">
        <w:rPr>
          <w:rFonts w:ascii="Times New Roman" w:eastAsia="Times New Roman" w:hAnsi="Times New Roman"/>
          <w:snapToGrid w:val="0"/>
          <w:sz w:val="28"/>
          <w:szCs w:val="28"/>
          <w:lang w:val="x-none" w:eastAsia="x-none"/>
        </w:rPr>
        <w:t>.,</w:t>
      </w:r>
      <w:proofErr w:type="spellStart"/>
      <w:r w:rsidRPr="005832E6">
        <w:rPr>
          <w:rFonts w:ascii="Times New Roman" w:eastAsia="Times New Roman" w:hAnsi="Times New Roman"/>
          <w:snapToGrid w:val="0"/>
          <w:sz w:val="28"/>
          <w:szCs w:val="28"/>
          <w:lang w:val="x-none" w:eastAsia="x-none"/>
        </w:rPr>
        <w:t>перераб</w:t>
      </w:r>
      <w:proofErr w:type="spellEnd"/>
      <w:r w:rsidRPr="005832E6">
        <w:rPr>
          <w:rFonts w:ascii="Times New Roman" w:eastAsia="Times New Roman" w:hAnsi="Times New Roman"/>
          <w:snapToGrid w:val="0"/>
          <w:sz w:val="28"/>
          <w:szCs w:val="28"/>
          <w:lang w:val="x-none" w:eastAsia="x-none"/>
        </w:rPr>
        <w:t xml:space="preserve">. и доп.- М.: ЮНИТИ-ДАНА, 2006.- 495с.-     </w:t>
      </w:r>
    </w:p>
    <w:p w:rsidR="005D1637" w:rsidRPr="005832E6" w:rsidRDefault="005D1637" w:rsidP="005D1637">
      <w:pPr>
        <w:numPr>
          <w:ilvl w:val="0"/>
          <w:numId w:val="9"/>
        </w:numPr>
        <w:spacing w:after="0" w:line="240" w:lineRule="auto"/>
        <w:ind w:left="0"/>
        <w:jc w:val="both"/>
        <w:rPr>
          <w:rFonts w:ascii="Times New Roman" w:eastAsia="Times New Roman" w:hAnsi="Times New Roman"/>
          <w:snapToGrid w:val="0"/>
          <w:sz w:val="28"/>
          <w:szCs w:val="28"/>
          <w:lang w:val="x-none" w:eastAsia="x-none"/>
        </w:rPr>
      </w:pPr>
      <w:proofErr w:type="spellStart"/>
      <w:r w:rsidRPr="005832E6">
        <w:rPr>
          <w:rFonts w:ascii="Times New Roman" w:eastAsia="Times New Roman" w:hAnsi="Times New Roman"/>
          <w:snapToGrid w:val="0"/>
          <w:sz w:val="28"/>
          <w:szCs w:val="28"/>
          <w:lang w:val="x-none" w:eastAsia="x-none"/>
        </w:rPr>
        <w:t>Алишева</w:t>
      </w:r>
      <w:proofErr w:type="spellEnd"/>
      <w:r w:rsidRPr="005832E6">
        <w:rPr>
          <w:rFonts w:ascii="Times New Roman" w:eastAsia="Times New Roman" w:hAnsi="Times New Roman"/>
          <w:snapToGrid w:val="0"/>
          <w:sz w:val="28"/>
          <w:szCs w:val="28"/>
          <w:lang w:val="x-none" w:eastAsia="x-none"/>
        </w:rPr>
        <w:t xml:space="preserve"> К.А.  Экология: Учебник / К.А. </w:t>
      </w:r>
      <w:proofErr w:type="spellStart"/>
      <w:r w:rsidRPr="005832E6">
        <w:rPr>
          <w:rFonts w:ascii="Times New Roman" w:eastAsia="Times New Roman" w:hAnsi="Times New Roman"/>
          <w:snapToGrid w:val="0"/>
          <w:sz w:val="28"/>
          <w:szCs w:val="28"/>
          <w:lang w:val="x-none" w:eastAsia="x-none"/>
        </w:rPr>
        <w:t>Алишева</w:t>
      </w:r>
      <w:proofErr w:type="spellEnd"/>
      <w:r w:rsidRPr="005832E6">
        <w:rPr>
          <w:rFonts w:ascii="Times New Roman" w:eastAsia="Times New Roman" w:hAnsi="Times New Roman"/>
          <w:snapToGrid w:val="0"/>
          <w:sz w:val="28"/>
          <w:szCs w:val="28"/>
          <w:lang w:val="x-none" w:eastAsia="x-none"/>
        </w:rPr>
        <w:t xml:space="preserve">.- Алматы: HAS, 2006.- 304c.      </w:t>
      </w:r>
    </w:p>
    <w:p w:rsidR="005D1637" w:rsidRPr="005832E6" w:rsidRDefault="005D1637" w:rsidP="005D1637">
      <w:pPr>
        <w:numPr>
          <w:ilvl w:val="0"/>
          <w:numId w:val="9"/>
        </w:numPr>
        <w:spacing w:after="0" w:line="240" w:lineRule="auto"/>
        <w:ind w:left="0"/>
        <w:jc w:val="both"/>
        <w:rPr>
          <w:rFonts w:ascii="Times New Roman" w:eastAsia="Times New Roman" w:hAnsi="Times New Roman"/>
          <w:snapToGrid w:val="0"/>
          <w:sz w:val="28"/>
          <w:szCs w:val="28"/>
          <w:lang w:val="x-none" w:eastAsia="x-none"/>
        </w:rPr>
      </w:pPr>
      <w:proofErr w:type="spellStart"/>
      <w:r w:rsidRPr="005832E6">
        <w:rPr>
          <w:rFonts w:ascii="Times New Roman" w:eastAsia="Times New Roman" w:hAnsi="Times New Roman"/>
          <w:snapToGrid w:val="0"/>
          <w:sz w:val="28"/>
          <w:szCs w:val="28"/>
          <w:lang w:val="x-none" w:eastAsia="x-none"/>
        </w:rPr>
        <w:t>Гридэл</w:t>
      </w:r>
      <w:proofErr w:type="spellEnd"/>
      <w:r w:rsidRPr="005832E6">
        <w:rPr>
          <w:rFonts w:ascii="Times New Roman" w:eastAsia="Times New Roman" w:hAnsi="Times New Roman"/>
          <w:snapToGrid w:val="0"/>
          <w:sz w:val="28"/>
          <w:szCs w:val="28"/>
          <w:lang w:val="x-none" w:eastAsia="x-none"/>
        </w:rPr>
        <w:t xml:space="preserve"> Т.Е.  Промышленная экология: </w:t>
      </w:r>
      <w:proofErr w:type="spellStart"/>
      <w:r w:rsidRPr="005832E6">
        <w:rPr>
          <w:rFonts w:ascii="Times New Roman" w:eastAsia="Times New Roman" w:hAnsi="Times New Roman"/>
          <w:snapToGrid w:val="0"/>
          <w:sz w:val="28"/>
          <w:szCs w:val="28"/>
          <w:lang w:val="x-none" w:eastAsia="x-none"/>
        </w:rPr>
        <w:t>Учеб.пособие</w:t>
      </w:r>
      <w:proofErr w:type="spellEnd"/>
      <w:r w:rsidRPr="005832E6">
        <w:rPr>
          <w:rFonts w:ascii="Times New Roman" w:eastAsia="Times New Roman" w:hAnsi="Times New Roman"/>
          <w:snapToGrid w:val="0"/>
          <w:sz w:val="28"/>
          <w:szCs w:val="28"/>
          <w:lang w:val="x-none" w:eastAsia="x-none"/>
        </w:rPr>
        <w:t xml:space="preserve"> для вузов / Т.Е. </w:t>
      </w:r>
      <w:proofErr w:type="spellStart"/>
      <w:r w:rsidRPr="005832E6">
        <w:rPr>
          <w:rFonts w:ascii="Times New Roman" w:eastAsia="Times New Roman" w:hAnsi="Times New Roman"/>
          <w:snapToGrid w:val="0"/>
          <w:sz w:val="28"/>
          <w:szCs w:val="28"/>
          <w:lang w:val="x-none" w:eastAsia="x-none"/>
        </w:rPr>
        <w:t>Гридэл</w:t>
      </w:r>
      <w:proofErr w:type="spellEnd"/>
      <w:r w:rsidRPr="005832E6">
        <w:rPr>
          <w:rFonts w:ascii="Times New Roman" w:eastAsia="Times New Roman" w:hAnsi="Times New Roman"/>
          <w:snapToGrid w:val="0"/>
          <w:sz w:val="28"/>
          <w:szCs w:val="28"/>
          <w:lang w:val="x-none" w:eastAsia="x-none"/>
        </w:rPr>
        <w:t xml:space="preserve">, Б.Р.  2004.- 527с.             </w:t>
      </w:r>
    </w:p>
    <w:p w:rsidR="00E3613D" w:rsidRPr="005832E6" w:rsidRDefault="00E3613D"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Pr="005832E6" w:rsidRDefault="00F61CC8" w:rsidP="00506054">
      <w:pPr>
        <w:spacing w:after="0" w:line="240" w:lineRule="auto"/>
        <w:jc w:val="center"/>
        <w:rPr>
          <w:rFonts w:ascii="Times New Roman" w:hAnsi="Times New Roman"/>
          <w:b/>
          <w:sz w:val="28"/>
          <w:szCs w:val="28"/>
          <w:lang w:val="kk-KZ"/>
        </w:rPr>
      </w:pPr>
      <w:r w:rsidRPr="005832E6">
        <w:rPr>
          <w:rFonts w:ascii="Times New Roman" w:hAnsi="Times New Roman"/>
          <w:b/>
          <w:sz w:val="28"/>
          <w:szCs w:val="28"/>
          <w:lang w:val="kk-KZ"/>
        </w:rPr>
        <w:lastRenderedPageBreak/>
        <w:t>Пайдаланған әдебиеттер тізімі</w:t>
      </w:r>
    </w:p>
    <w:p w:rsidR="00F61CC8" w:rsidRPr="005832E6" w:rsidRDefault="00F61CC8" w:rsidP="00506054">
      <w:pPr>
        <w:spacing w:after="0" w:line="240" w:lineRule="auto"/>
        <w:jc w:val="center"/>
        <w:rPr>
          <w:rFonts w:ascii="Times New Roman" w:hAnsi="Times New Roman"/>
          <w:b/>
          <w:sz w:val="28"/>
          <w:szCs w:val="28"/>
          <w:lang w:val="kk-KZ"/>
        </w:rPr>
      </w:pPr>
    </w:p>
    <w:p w:rsidR="00F61CC8" w:rsidRPr="005832E6" w:rsidRDefault="00F61CC8"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Негізгі әдебиеттер</w:t>
      </w:r>
    </w:p>
    <w:p w:rsidR="00F61CC8" w:rsidRPr="005832E6" w:rsidRDefault="00F61CC8" w:rsidP="007D224A">
      <w:pPr>
        <w:numPr>
          <w:ilvl w:val="0"/>
          <w:numId w:val="9"/>
        </w:numPr>
        <w:spacing w:after="0" w:line="240" w:lineRule="auto"/>
        <w:ind w:left="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Гринин А.С.  Математическое моделирование в экологии: </w:t>
      </w:r>
      <w:proofErr w:type="spellStart"/>
      <w:r w:rsidRPr="005832E6">
        <w:rPr>
          <w:rFonts w:ascii="Times New Roman" w:eastAsia="Times New Roman" w:hAnsi="Times New Roman"/>
          <w:snapToGrid w:val="0"/>
          <w:sz w:val="28"/>
          <w:szCs w:val="28"/>
          <w:lang w:val="x-none" w:eastAsia="x-none"/>
        </w:rPr>
        <w:t>Учеб.пособие</w:t>
      </w:r>
      <w:proofErr w:type="spellEnd"/>
      <w:r w:rsidRPr="005832E6">
        <w:rPr>
          <w:rFonts w:ascii="Times New Roman" w:eastAsia="Times New Roman" w:hAnsi="Times New Roman"/>
          <w:snapToGrid w:val="0"/>
          <w:sz w:val="28"/>
          <w:szCs w:val="28"/>
          <w:lang w:val="x-none" w:eastAsia="x-none"/>
        </w:rPr>
        <w:t xml:space="preserve"> для вузов /  А.С. Гринин, Н.А. Орехов, В.Н. Новиков.- М.: ЮНИТИ-ДАНА, 2003.- 269с.        </w:t>
      </w:r>
    </w:p>
    <w:p w:rsidR="00F61CC8" w:rsidRPr="005832E6" w:rsidRDefault="00F61CC8" w:rsidP="007D224A">
      <w:pPr>
        <w:numPr>
          <w:ilvl w:val="0"/>
          <w:numId w:val="9"/>
        </w:numPr>
        <w:spacing w:after="0" w:line="240" w:lineRule="auto"/>
        <w:ind w:left="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 Джефферс Дж. Введение в системный анализ. Учебное пособие /Джефферс Дж. /М., 1989.- </w:t>
      </w:r>
      <w:r w:rsidRPr="005832E6">
        <w:rPr>
          <w:rFonts w:ascii="Times New Roman" w:eastAsia="Times New Roman" w:hAnsi="Times New Roman"/>
          <w:snapToGrid w:val="0"/>
          <w:sz w:val="28"/>
          <w:szCs w:val="28"/>
          <w:lang w:val="de-DE" w:eastAsia="x-none"/>
        </w:rPr>
        <w:t xml:space="preserve">138 </w:t>
      </w:r>
      <w:r w:rsidRPr="005832E6">
        <w:rPr>
          <w:rFonts w:ascii="Times New Roman" w:eastAsia="Times New Roman" w:hAnsi="Times New Roman"/>
          <w:snapToGrid w:val="0"/>
          <w:sz w:val="28"/>
          <w:szCs w:val="28"/>
          <w:lang w:val="x-none" w:eastAsia="x-none"/>
        </w:rPr>
        <w:t>бет</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 xml:space="preserve"> Н.  </w:t>
      </w:r>
      <w:proofErr w:type="spellStart"/>
      <w:r w:rsidRPr="005832E6">
        <w:rPr>
          <w:rFonts w:ascii="Times New Roman" w:eastAsia="Times New Roman" w:hAnsi="Times New Roman"/>
          <w:sz w:val="28"/>
          <w:szCs w:val="28"/>
          <w:lang w:eastAsia="ru-RU"/>
        </w:rPr>
        <w:t>Ландшафттану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негіздері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Қазақстанның</w:t>
      </w:r>
      <w:proofErr w:type="spellEnd"/>
      <w:r w:rsidRPr="005832E6">
        <w:rPr>
          <w:rFonts w:ascii="Times New Roman" w:eastAsia="Times New Roman" w:hAnsi="Times New Roman"/>
          <w:sz w:val="28"/>
          <w:szCs w:val="28"/>
          <w:lang w:eastAsia="ru-RU"/>
        </w:rPr>
        <w:t xml:space="preserve"> ландшафт </w:t>
      </w:r>
      <w:proofErr w:type="spellStart"/>
      <w:r w:rsidRPr="005832E6">
        <w:rPr>
          <w:rFonts w:ascii="Times New Roman" w:eastAsia="Times New Roman" w:hAnsi="Times New Roman"/>
          <w:sz w:val="28"/>
          <w:szCs w:val="28"/>
          <w:lang w:eastAsia="ru-RU"/>
        </w:rPr>
        <w:t>географиясы</w:t>
      </w:r>
      <w:proofErr w:type="spellEnd"/>
      <w:r w:rsidRPr="005832E6">
        <w:rPr>
          <w:rFonts w:ascii="Times New Roman" w:eastAsia="Times New Roman" w:hAnsi="Times New Roman"/>
          <w:sz w:val="28"/>
          <w:szCs w:val="28"/>
          <w:lang w:eastAsia="ru-RU"/>
        </w:rPr>
        <w:t>.   [</w:t>
      </w:r>
      <w:proofErr w:type="spellStart"/>
      <w:r w:rsidRPr="005832E6">
        <w:rPr>
          <w:rFonts w:ascii="Times New Roman" w:eastAsia="Times New Roman" w:hAnsi="Times New Roman"/>
          <w:sz w:val="28"/>
          <w:szCs w:val="28"/>
          <w:lang w:eastAsia="ru-RU"/>
        </w:rPr>
        <w:t>Мәтін</w:t>
      </w:r>
      <w:proofErr w:type="spellEnd"/>
      <w:r w:rsidRPr="005832E6">
        <w:rPr>
          <w:rFonts w:ascii="Times New Roman" w:eastAsia="Times New Roman" w:hAnsi="Times New Roman"/>
          <w:sz w:val="28"/>
          <w:szCs w:val="28"/>
          <w:lang w:eastAsia="ru-RU"/>
        </w:rPr>
        <w:t xml:space="preserve">] / Н. </w:t>
      </w:r>
      <w:proofErr w:type="spellStart"/>
      <w:proofErr w:type="gramStart"/>
      <w:r w:rsidRPr="005832E6">
        <w:rPr>
          <w:rFonts w:ascii="Times New Roman" w:eastAsia="Times New Roman" w:hAnsi="Times New Roman"/>
          <w:sz w:val="28"/>
          <w:szCs w:val="28"/>
          <w:lang w:eastAsia="ru-RU"/>
        </w:rPr>
        <w:t>Молдағұлов</w:t>
      </w:r>
      <w:proofErr w:type="spellEnd"/>
      <w:r w:rsidRPr="005832E6">
        <w:rPr>
          <w:rFonts w:ascii="Times New Roman" w:eastAsia="Times New Roman" w:hAnsi="Times New Roman"/>
          <w:sz w:val="28"/>
          <w:szCs w:val="28"/>
          <w:lang w:eastAsia="ru-RU"/>
        </w:rPr>
        <w:t>.-</w:t>
      </w:r>
      <w:proofErr w:type="gramEnd"/>
      <w:r w:rsidRPr="005832E6">
        <w:rPr>
          <w:rFonts w:ascii="Times New Roman" w:eastAsia="Times New Roman" w:hAnsi="Times New Roman"/>
          <w:sz w:val="28"/>
          <w:szCs w:val="28"/>
          <w:lang w:eastAsia="ru-RU"/>
        </w:rPr>
        <w:t xml:space="preserve"> Алматы: </w:t>
      </w:r>
      <w:proofErr w:type="spellStart"/>
      <w:r w:rsidRPr="005832E6">
        <w:rPr>
          <w:rFonts w:ascii="Times New Roman" w:eastAsia="Times New Roman" w:hAnsi="Times New Roman"/>
          <w:sz w:val="28"/>
          <w:szCs w:val="28"/>
          <w:lang w:eastAsia="ru-RU"/>
        </w:rPr>
        <w:t>Рауан</w:t>
      </w:r>
      <w:proofErr w:type="spellEnd"/>
      <w:r w:rsidRPr="005832E6">
        <w:rPr>
          <w:rFonts w:ascii="Times New Roman" w:eastAsia="Times New Roman" w:hAnsi="Times New Roman"/>
          <w:sz w:val="28"/>
          <w:szCs w:val="28"/>
          <w:lang w:eastAsia="ru-RU"/>
        </w:rPr>
        <w:t xml:space="preserve">, 1994.- 128бет.   </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Перегудов </w:t>
      </w:r>
      <w:proofErr w:type="gramStart"/>
      <w:r w:rsidRPr="005832E6">
        <w:rPr>
          <w:rFonts w:ascii="Times New Roman" w:eastAsia="Times New Roman" w:hAnsi="Times New Roman"/>
          <w:sz w:val="28"/>
          <w:szCs w:val="28"/>
          <w:lang w:eastAsia="ru-RU"/>
        </w:rPr>
        <w:t>Ф.И. ,</w:t>
      </w:r>
      <w:proofErr w:type="gramEnd"/>
      <w:r w:rsidRPr="005832E6">
        <w:rPr>
          <w:rFonts w:ascii="Times New Roman" w:eastAsia="Times New Roman" w:hAnsi="Times New Roman"/>
          <w:sz w:val="28"/>
          <w:szCs w:val="28"/>
          <w:lang w:eastAsia="ru-RU"/>
        </w:rPr>
        <w:t xml:space="preserve"> Тарасенко Ф.П. Введение в системный анализ. /Учебное пособие Перегудов Ф.И./М., 1989.-254с </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val="en-US" w:eastAsia="ru-RU"/>
        </w:rPr>
      </w:pPr>
      <w:proofErr w:type="spellStart"/>
      <w:r w:rsidRPr="005832E6">
        <w:rPr>
          <w:rFonts w:ascii="Times New Roman" w:eastAsia="Times New Roman" w:hAnsi="Times New Roman"/>
          <w:sz w:val="28"/>
          <w:szCs w:val="28"/>
          <w:lang w:eastAsia="ru-RU"/>
        </w:rPr>
        <w:t>Сочава</w:t>
      </w:r>
      <w:proofErr w:type="spellEnd"/>
      <w:r w:rsidRPr="005832E6">
        <w:rPr>
          <w:rFonts w:ascii="Times New Roman" w:eastAsia="Times New Roman" w:hAnsi="Times New Roman"/>
          <w:sz w:val="28"/>
          <w:szCs w:val="28"/>
          <w:lang w:eastAsia="ru-RU"/>
        </w:rPr>
        <w:t xml:space="preserve"> В.Б. Введение в учение о геосистемах.  </w:t>
      </w:r>
      <w:proofErr w:type="spellStart"/>
      <w:r w:rsidRPr="005832E6">
        <w:rPr>
          <w:rFonts w:ascii="Times New Roman" w:eastAsia="Times New Roman" w:hAnsi="Times New Roman"/>
          <w:sz w:val="28"/>
          <w:szCs w:val="28"/>
          <w:lang w:val="en-US" w:eastAsia="ru-RU"/>
        </w:rPr>
        <w:t>Новосибирск</w:t>
      </w:r>
      <w:proofErr w:type="spellEnd"/>
      <w:r w:rsidRPr="005832E6">
        <w:rPr>
          <w:rFonts w:ascii="Times New Roman" w:eastAsia="Times New Roman" w:hAnsi="Times New Roman"/>
          <w:sz w:val="28"/>
          <w:szCs w:val="28"/>
          <w:lang w:val="en-US" w:eastAsia="ru-RU"/>
        </w:rPr>
        <w:t>, 1998.-245 с</w:t>
      </w:r>
      <w:r w:rsidRPr="005832E6">
        <w:rPr>
          <w:rFonts w:ascii="Times New Roman" w:eastAsia="Times New Roman" w:hAnsi="Times New Roman"/>
          <w:sz w:val="28"/>
          <w:szCs w:val="28"/>
          <w:lang w:eastAsia="ru-RU"/>
        </w:rPr>
        <w:t>.</w:t>
      </w:r>
    </w:p>
    <w:p w:rsidR="00F61CC8" w:rsidRPr="005832E6" w:rsidRDefault="00F61CC8" w:rsidP="005832E6">
      <w:pPr>
        <w:spacing w:after="0" w:line="240" w:lineRule="auto"/>
        <w:jc w:val="both"/>
        <w:rPr>
          <w:rFonts w:ascii="Times New Roman" w:eastAsia="Times New Roman" w:hAnsi="Times New Roman"/>
          <w:sz w:val="28"/>
          <w:szCs w:val="28"/>
          <w:lang w:val="en-US" w:eastAsia="ru-RU"/>
        </w:rPr>
      </w:pPr>
    </w:p>
    <w:p w:rsidR="00F61CC8" w:rsidRPr="005832E6" w:rsidRDefault="00F61CC8"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Қосымша:</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val="x-none" w:eastAsia="x-none"/>
        </w:rPr>
      </w:pPr>
      <w:r w:rsidRPr="005832E6">
        <w:rPr>
          <w:rFonts w:ascii="Times New Roman" w:eastAsia="Times New Roman" w:hAnsi="Times New Roman"/>
          <w:sz w:val="28"/>
          <w:szCs w:val="28"/>
          <w:lang w:val="x-none" w:eastAsia="x-none"/>
        </w:rPr>
        <w:t>Андерсон Дж. М. Экология и науки об окружающей среде: биосфера, экосистемы, человек. М., 19</w:t>
      </w:r>
      <w:r w:rsidRPr="005832E6">
        <w:rPr>
          <w:rFonts w:ascii="Times New Roman" w:eastAsia="Times New Roman" w:hAnsi="Times New Roman"/>
          <w:sz w:val="28"/>
          <w:szCs w:val="28"/>
          <w:lang w:val="en-US" w:eastAsia="x-none"/>
        </w:rPr>
        <w:t>96</w:t>
      </w:r>
      <w:r w:rsidRPr="005832E6">
        <w:rPr>
          <w:rFonts w:ascii="Times New Roman" w:eastAsia="Times New Roman" w:hAnsi="Times New Roman"/>
          <w:sz w:val="28"/>
          <w:szCs w:val="28"/>
          <w:lang w:val="x-none" w:eastAsia="x-none"/>
        </w:rPr>
        <w:t>.</w:t>
      </w:r>
      <w:r w:rsidRPr="005832E6">
        <w:rPr>
          <w:rFonts w:ascii="Times New Roman" w:eastAsia="Times New Roman" w:hAnsi="Times New Roman"/>
          <w:sz w:val="28"/>
          <w:szCs w:val="28"/>
          <w:lang w:val="en-US" w:eastAsia="x-none"/>
        </w:rPr>
        <w:t xml:space="preserve"> 231 c</w:t>
      </w:r>
      <w:r w:rsidRPr="005832E6">
        <w:rPr>
          <w:rFonts w:ascii="Times New Roman" w:eastAsia="Times New Roman" w:hAnsi="Times New Roman"/>
          <w:sz w:val="28"/>
          <w:szCs w:val="28"/>
          <w:lang w:val="x-none" w:eastAsia="x-none"/>
        </w:rPr>
        <w:t>.</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Литвак Б.Г. Экспертная информация. Методы получения и анализа. М., 1982. 146с.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Мейстер</w:t>
      </w:r>
      <w:proofErr w:type="spellEnd"/>
      <w:r w:rsidRPr="005832E6">
        <w:rPr>
          <w:rFonts w:ascii="Times New Roman" w:eastAsia="Times New Roman" w:hAnsi="Times New Roman"/>
          <w:sz w:val="28"/>
          <w:szCs w:val="28"/>
          <w:lang w:eastAsia="ru-RU"/>
        </w:rPr>
        <w:t xml:space="preserve"> М. Экономические основы разработки сложных систем. М., 1979.</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Моделирование в географии М., 1991. 177с.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Моделирование элементарных геосистем. Иркутск, 1995. 189с.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Охрана ландшафтов. Толковый словарь. М., 1990 342с.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Белый А.В.  Тестовые задания по дисциплине "Учение о ландшафтах и природно-   технических геосистемах" [Текст] / А. </w:t>
      </w:r>
      <w:proofErr w:type="gramStart"/>
      <w:r w:rsidRPr="005832E6">
        <w:rPr>
          <w:rFonts w:ascii="Times New Roman" w:eastAsia="Times New Roman" w:hAnsi="Times New Roman"/>
          <w:sz w:val="28"/>
          <w:szCs w:val="28"/>
          <w:lang w:eastAsia="ru-RU"/>
        </w:rPr>
        <w:t>Белый ,</w:t>
      </w:r>
      <w:proofErr w:type="gramEnd"/>
      <w:r w:rsidRPr="005832E6">
        <w:rPr>
          <w:rFonts w:ascii="Times New Roman" w:eastAsia="Times New Roman" w:hAnsi="Times New Roman"/>
          <w:sz w:val="28"/>
          <w:szCs w:val="28"/>
          <w:lang w:eastAsia="ru-RU"/>
        </w:rPr>
        <w:t xml:space="preserve"> А. </w:t>
      </w:r>
      <w:proofErr w:type="spellStart"/>
      <w:r w:rsidRPr="005832E6">
        <w:rPr>
          <w:rFonts w:ascii="Times New Roman" w:eastAsia="Times New Roman" w:hAnsi="Times New Roman"/>
          <w:sz w:val="28"/>
          <w:szCs w:val="28"/>
          <w:lang w:eastAsia="ru-RU"/>
        </w:rPr>
        <w:t>Чигаркин</w:t>
      </w:r>
      <w:proofErr w:type="spellEnd"/>
      <w:r w:rsidRPr="005832E6">
        <w:rPr>
          <w:rFonts w:ascii="Times New Roman" w:eastAsia="Times New Roman" w:hAnsi="Times New Roman"/>
          <w:sz w:val="28"/>
          <w:szCs w:val="28"/>
          <w:lang w:eastAsia="ru-RU"/>
        </w:rPr>
        <w:t xml:space="preserve">.- Алматы: </w:t>
      </w:r>
      <w:proofErr w:type="spellStart"/>
      <w:r w:rsidRPr="005832E6">
        <w:rPr>
          <w:rFonts w:ascii="Times New Roman" w:eastAsia="Times New Roman" w:hAnsi="Times New Roman"/>
          <w:sz w:val="28"/>
          <w:szCs w:val="28"/>
          <w:lang w:eastAsia="ru-RU"/>
        </w:rPr>
        <w:t>Қазақ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университетi</w:t>
      </w:r>
      <w:proofErr w:type="spellEnd"/>
      <w:r w:rsidRPr="005832E6">
        <w:rPr>
          <w:rFonts w:ascii="Times New Roman" w:eastAsia="Times New Roman" w:hAnsi="Times New Roman"/>
          <w:sz w:val="28"/>
          <w:szCs w:val="28"/>
          <w:lang w:eastAsia="ru-RU"/>
        </w:rPr>
        <w:t xml:space="preserve">,   2003.- 116 с.  </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 Акимова Т.А.  Экология. Человек - Экономика - Биота - Среда: Учебник для </w:t>
      </w:r>
      <w:proofErr w:type="gramStart"/>
      <w:r w:rsidRPr="005832E6">
        <w:rPr>
          <w:rFonts w:ascii="Times New Roman" w:eastAsia="Times New Roman" w:hAnsi="Times New Roman"/>
          <w:sz w:val="28"/>
          <w:szCs w:val="28"/>
          <w:lang w:eastAsia="ru-RU"/>
        </w:rPr>
        <w:t>вузов  2007</w:t>
      </w:r>
      <w:proofErr w:type="gramEnd"/>
      <w:r w:rsidRPr="005832E6">
        <w:rPr>
          <w:rFonts w:ascii="Times New Roman" w:eastAsia="Times New Roman" w:hAnsi="Times New Roman"/>
          <w:sz w:val="28"/>
          <w:szCs w:val="28"/>
          <w:lang w:eastAsia="ru-RU"/>
        </w:rPr>
        <w:t xml:space="preserve">.- 116 с.  </w:t>
      </w:r>
    </w:p>
    <w:p w:rsidR="00F61CC8" w:rsidRPr="005832E6" w:rsidRDefault="00F61CC8" w:rsidP="007D224A">
      <w:pPr>
        <w:numPr>
          <w:ilvl w:val="0"/>
          <w:numId w:val="9"/>
        </w:numPr>
        <w:spacing w:after="0" w:line="240" w:lineRule="auto"/>
        <w:ind w:left="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 Т.А. Акимова, В.В. </w:t>
      </w:r>
      <w:proofErr w:type="spellStart"/>
      <w:r w:rsidRPr="005832E6">
        <w:rPr>
          <w:rFonts w:ascii="Times New Roman" w:eastAsia="Times New Roman" w:hAnsi="Times New Roman"/>
          <w:snapToGrid w:val="0"/>
          <w:sz w:val="28"/>
          <w:szCs w:val="28"/>
          <w:lang w:val="x-none" w:eastAsia="x-none"/>
        </w:rPr>
        <w:t>Хаскин</w:t>
      </w:r>
      <w:proofErr w:type="spellEnd"/>
      <w:r w:rsidRPr="005832E6">
        <w:rPr>
          <w:rFonts w:ascii="Times New Roman" w:eastAsia="Times New Roman" w:hAnsi="Times New Roman"/>
          <w:snapToGrid w:val="0"/>
          <w:sz w:val="28"/>
          <w:szCs w:val="28"/>
          <w:lang w:val="x-none" w:eastAsia="x-none"/>
        </w:rPr>
        <w:t xml:space="preserve">.- 3-е </w:t>
      </w:r>
      <w:proofErr w:type="spellStart"/>
      <w:r w:rsidRPr="005832E6">
        <w:rPr>
          <w:rFonts w:ascii="Times New Roman" w:eastAsia="Times New Roman" w:hAnsi="Times New Roman"/>
          <w:snapToGrid w:val="0"/>
          <w:sz w:val="28"/>
          <w:szCs w:val="28"/>
          <w:lang w:val="x-none" w:eastAsia="x-none"/>
        </w:rPr>
        <w:t>изд</w:t>
      </w:r>
      <w:proofErr w:type="spellEnd"/>
      <w:r w:rsidRPr="005832E6">
        <w:rPr>
          <w:rFonts w:ascii="Times New Roman" w:eastAsia="Times New Roman" w:hAnsi="Times New Roman"/>
          <w:snapToGrid w:val="0"/>
          <w:sz w:val="28"/>
          <w:szCs w:val="28"/>
          <w:lang w:val="x-none" w:eastAsia="x-none"/>
        </w:rPr>
        <w:t>.,</w:t>
      </w:r>
      <w:proofErr w:type="spellStart"/>
      <w:r w:rsidRPr="005832E6">
        <w:rPr>
          <w:rFonts w:ascii="Times New Roman" w:eastAsia="Times New Roman" w:hAnsi="Times New Roman"/>
          <w:snapToGrid w:val="0"/>
          <w:sz w:val="28"/>
          <w:szCs w:val="28"/>
          <w:lang w:val="x-none" w:eastAsia="x-none"/>
        </w:rPr>
        <w:t>перераб</w:t>
      </w:r>
      <w:proofErr w:type="spellEnd"/>
      <w:r w:rsidRPr="005832E6">
        <w:rPr>
          <w:rFonts w:ascii="Times New Roman" w:eastAsia="Times New Roman" w:hAnsi="Times New Roman"/>
          <w:snapToGrid w:val="0"/>
          <w:sz w:val="28"/>
          <w:szCs w:val="28"/>
          <w:lang w:val="x-none" w:eastAsia="x-none"/>
        </w:rPr>
        <w:t xml:space="preserve">. и доп.- М.: ЮНИТИ-ДАНА, 2006.- 495с.-     </w:t>
      </w:r>
    </w:p>
    <w:p w:rsidR="00F61CC8" w:rsidRPr="005832E6" w:rsidRDefault="00F61CC8" w:rsidP="007D224A">
      <w:pPr>
        <w:numPr>
          <w:ilvl w:val="0"/>
          <w:numId w:val="9"/>
        </w:numPr>
        <w:spacing w:after="0" w:line="240" w:lineRule="auto"/>
        <w:ind w:left="0"/>
        <w:jc w:val="both"/>
        <w:rPr>
          <w:rFonts w:ascii="Times New Roman" w:eastAsia="Times New Roman" w:hAnsi="Times New Roman"/>
          <w:snapToGrid w:val="0"/>
          <w:sz w:val="28"/>
          <w:szCs w:val="28"/>
          <w:lang w:val="x-none" w:eastAsia="x-none"/>
        </w:rPr>
      </w:pPr>
      <w:proofErr w:type="spellStart"/>
      <w:r w:rsidRPr="005832E6">
        <w:rPr>
          <w:rFonts w:ascii="Times New Roman" w:eastAsia="Times New Roman" w:hAnsi="Times New Roman"/>
          <w:snapToGrid w:val="0"/>
          <w:sz w:val="28"/>
          <w:szCs w:val="28"/>
          <w:lang w:val="x-none" w:eastAsia="x-none"/>
        </w:rPr>
        <w:t>Алишева</w:t>
      </w:r>
      <w:proofErr w:type="spellEnd"/>
      <w:r w:rsidRPr="005832E6">
        <w:rPr>
          <w:rFonts w:ascii="Times New Roman" w:eastAsia="Times New Roman" w:hAnsi="Times New Roman"/>
          <w:snapToGrid w:val="0"/>
          <w:sz w:val="28"/>
          <w:szCs w:val="28"/>
          <w:lang w:val="x-none" w:eastAsia="x-none"/>
        </w:rPr>
        <w:t xml:space="preserve"> К.А.  Экология: Учебник / К.А. </w:t>
      </w:r>
      <w:proofErr w:type="spellStart"/>
      <w:r w:rsidRPr="005832E6">
        <w:rPr>
          <w:rFonts w:ascii="Times New Roman" w:eastAsia="Times New Roman" w:hAnsi="Times New Roman"/>
          <w:snapToGrid w:val="0"/>
          <w:sz w:val="28"/>
          <w:szCs w:val="28"/>
          <w:lang w:val="x-none" w:eastAsia="x-none"/>
        </w:rPr>
        <w:t>Алишева</w:t>
      </w:r>
      <w:proofErr w:type="spellEnd"/>
      <w:r w:rsidRPr="005832E6">
        <w:rPr>
          <w:rFonts w:ascii="Times New Roman" w:eastAsia="Times New Roman" w:hAnsi="Times New Roman"/>
          <w:snapToGrid w:val="0"/>
          <w:sz w:val="28"/>
          <w:szCs w:val="28"/>
          <w:lang w:val="x-none" w:eastAsia="x-none"/>
        </w:rPr>
        <w:t xml:space="preserve">.- Алматы: HAS, 2006.- 304c.      </w:t>
      </w:r>
    </w:p>
    <w:p w:rsidR="00F61CC8" w:rsidRPr="005832E6" w:rsidRDefault="00F61CC8" w:rsidP="007D224A">
      <w:pPr>
        <w:numPr>
          <w:ilvl w:val="0"/>
          <w:numId w:val="9"/>
        </w:numPr>
        <w:spacing w:after="0" w:line="240" w:lineRule="auto"/>
        <w:ind w:left="0"/>
        <w:jc w:val="both"/>
        <w:rPr>
          <w:rFonts w:ascii="Times New Roman" w:eastAsia="Times New Roman" w:hAnsi="Times New Roman"/>
          <w:snapToGrid w:val="0"/>
          <w:sz w:val="28"/>
          <w:szCs w:val="28"/>
          <w:lang w:val="x-none" w:eastAsia="x-none"/>
        </w:rPr>
      </w:pPr>
      <w:proofErr w:type="spellStart"/>
      <w:r w:rsidRPr="005832E6">
        <w:rPr>
          <w:rFonts w:ascii="Times New Roman" w:eastAsia="Times New Roman" w:hAnsi="Times New Roman"/>
          <w:snapToGrid w:val="0"/>
          <w:sz w:val="28"/>
          <w:szCs w:val="28"/>
          <w:lang w:val="x-none" w:eastAsia="x-none"/>
        </w:rPr>
        <w:t>Гридэл</w:t>
      </w:r>
      <w:proofErr w:type="spellEnd"/>
      <w:r w:rsidRPr="005832E6">
        <w:rPr>
          <w:rFonts w:ascii="Times New Roman" w:eastAsia="Times New Roman" w:hAnsi="Times New Roman"/>
          <w:snapToGrid w:val="0"/>
          <w:sz w:val="28"/>
          <w:szCs w:val="28"/>
          <w:lang w:val="x-none" w:eastAsia="x-none"/>
        </w:rPr>
        <w:t xml:space="preserve"> Т.Е.  Промышленная экология: </w:t>
      </w:r>
      <w:proofErr w:type="spellStart"/>
      <w:r w:rsidRPr="005832E6">
        <w:rPr>
          <w:rFonts w:ascii="Times New Roman" w:eastAsia="Times New Roman" w:hAnsi="Times New Roman"/>
          <w:snapToGrid w:val="0"/>
          <w:sz w:val="28"/>
          <w:szCs w:val="28"/>
          <w:lang w:val="x-none" w:eastAsia="x-none"/>
        </w:rPr>
        <w:t>Учеб.пособие</w:t>
      </w:r>
      <w:proofErr w:type="spellEnd"/>
      <w:r w:rsidRPr="005832E6">
        <w:rPr>
          <w:rFonts w:ascii="Times New Roman" w:eastAsia="Times New Roman" w:hAnsi="Times New Roman"/>
          <w:snapToGrid w:val="0"/>
          <w:sz w:val="28"/>
          <w:szCs w:val="28"/>
          <w:lang w:val="x-none" w:eastAsia="x-none"/>
        </w:rPr>
        <w:t xml:space="preserve"> для вузов / Т.Е. </w:t>
      </w:r>
      <w:proofErr w:type="spellStart"/>
      <w:r w:rsidRPr="005832E6">
        <w:rPr>
          <w:rFonts w:ascii="Times New Roman" w:eastAsia="Times New Roman" w:hAnsi="Times New Roman"/>
          <w:snapToGrid w:val="0"/>
          <w:sz w:val="28"/>
          <w:szCs w:val="28"/>
          <w:lang w:val="x-none" w:eastAsia="x-none"/>
        </w:rPr>
        <w:t>Гридэл</w:t>
      </w:r>
      <w:proofErr w:type="spellEnd"/>
      <w:r w:rsidRPr="005832E6">
        <w:rPr>
          <w:rFonts w:ascii="Times New Roman" w:eastAsia="Times New Roman" w:hAnsi="Times New Roman"/>
          <w:snapToGrid w:val="0"/>
          <w:sz w:val="28"/>
          <w:szCs w:val="28"/>
          <w:lang w:val="x-none" w:eastAsia="x-none"/>
        </w:rPr>
        <w:t xml:space="preserve">, Б.Р.  2004.- 527с.             </w:t>
      </w:r>
    </w:p>
    <w:p w:rsidR="00F61CC8" w:rsidRPr="005832E6" w:rsidRDefault="00F61CC8" w:rsidP="007D224A">
      <w:pPr>
        <w:numPr>
          <w:ilvl w:val="0"/>
          <w:numId w:val="9"/>
        </w:numPr>
        <w:spacing w:after="0" w:line="240" w:lineRule="auto"/>
        <w:ind w:left="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Демина Т.А.  Экология, природопользование, охрана окружающей среды / Т.А.   Демина.- 3-е изд.- Москва: Аспект Пресс, 1996.- 143с.        </w:t>
      </w:r>
    </w:p>
    <w:p w:rsidR="00F61CC8" w:rsidRPr="005832E6" w:rsidRDefault="00F61CC8" w:rsidP="007D224A">
      <w:pPr>
        <w:numPr>
          <w:ilvl w:val="0"/>
          <w:numId w:val="9"/>
        </w:numPr>
        <w:spacing w:after="0" w:line="240" w:lineRule="auto"/>
        <w:ind w:left="0"/>
        <w:jc w:val="both"/>
        <w:rPr>
          <w:rFonts w:ascii="Times New Roman" w:eastAsia="Times New Roman" w:hAnsi="Times New Roman"/>
          <w:snapToGrid w:val="0"/>
          <w:sz w:val="28"/>
          <w:szCs w:val="28"/>
          <w:lang w:val="x-none" w:eastAsia="x-none"/>
        </w:rPr>
      </w:pPr>
      <w:r w:rsidRPr="005832E6">
        <w:rPr>
          <w:rFonts w:ascii="Times New Roman" w:eastAsia="Times New Roman" w:hAnsi="Times New Roman"/>
          <w:snapToGrid w:val="0"/>
          <w:sz w:val="28"/>
          <w:szCs w:val="28"/>
          <w:lang w:val="x-none" w:eastAsia="x-none"/>
        </w:rPr>
        <w:t xml:space="preserve">Бродский А.К. </w:t>
      </w:r>
      <w:proofErr w:type="spellStart"/>
      <w:r w:rsidRPr="005832E6">
        <w:rPr>
          <w:rFonts w:ascii="Times New Roman" w:eastAsia="Times New Roman" w:hAnsi="Times New Roman"/>
          <w:snapToGrid w:val="0"/>
          <w:sz w:val="28"/>
          <w:szCs w:val="28"/>
          <w:lang w:val="x-none" w:eastAsia="x-none"/>
        </w:rPr>
        <w:t>Жалпы</w:t>
      </w:r>
      <w:proofErr w:type="spellEnd"/>
      <w:r w:rsidRPr="005832E6">
        <w:rPr>
          <w:rFonts w:ascii="Times New Roman" w:eastAsia="Times New Roman" w:hAnsi="Times New Roman"/>
          <w:snapToGrid w:val="0"/>
          <w:sz w:val="28"/>
          <w:szCs w:val="28"/>
          <w:lang w:val="x-none" w:eastAsia="x-none"/>
        </w:rPr>
        <w:t xml:space="preserve"> </w:t>
      </w:r>
      <w:proofErr w:type="spellStart"/>
      <w:r w:rsidRPr="005832E6">
        <w:rPr>
          <w:rFonts w:ascii="Times New Roman" w:eastAsia="Times New Roman" w:hAnsi="Times New Roman"/>
          <w:snapToGrid w:val="0"/>
          <w:sz w:val="28"/>
          <w:szCs w:val="28"/>
          <w:lang w:val="x-none" w:eastAsia="x-none"/>
        </w:rPr>
        <w:t>экологияның</w:t>
      </w:r>
      <w:proofErr w:type="spellEnd"/>
      <w:r w:rsidRPr="005832E6">
        <w:rPr>
          <w:rFonts w:ascii="Times New Roman" w:eastAsia="Times New Roman" w:hAnsi="Times New Roman"/>
          <w:snapToGrid w:val="0"/>
          <w:sz w:val="28"/>
          <w:szCs w:val="28"/>
          <w:lang w:val="x-none" w:eastAsia="x-none"/>
        </w:rPr>
        <w:t xml:space="preserve"> </w:t>
      </w:r>
      <w:proofErr w:type="spellStart"/>
      <w:r w:rsidRPr="005832E6">
        <w:rPr>
          <w:rFonts w:ascii="Times New Roman" w:eastAsia="Times New Roman" w:hAnsi="Times New Roman"/>
          <w:snapToGrid w:val="0"/>
          <w:sz w:val="28"/>
          <w:szCs w:val="28"/>
          <w:lang w:val="x-none" w:eastAsia="x-none"/>
        </w:rPr>
        <w:t>қысқаша</w:t>
      </w:r>
      <w:proofErr w:type="spellEnd"/>
      <w:r w:rsidRPr="005832E6">
        <w:rPr>
          <w:rFonts w:ascii="Times New Roman" w:eastAsia="Times New Roman" w:hAnsi="Times New Roman"/>
          <w:snapToGrid w:val="0"/>
          <w:sz w:val="28"/>
          <w:szCs w:val="28"/>
          <w:lang w:val="x-none" w:eastAsia="x-none"/>
        </w:rPr>
        <w:t xml:space="preserve"> курсы. </w:t>
      </w:r>
      <w:proofErr w:type="spellStart"/>
      <w:r w:rsidRPr="005832E6">
        <w:rPr>
          <w:rFonts w:ascii="Times New Roman" w:eastAsia="Times New Roman" w:hAnsi="Times New Roman"/>
          <w:snapToGrid w:val="0"/>
          <w:sz w:val="28"/>
          <w:szCs w:val="28"/>
          <w:lang w:val="x-none" w:eastAsia="x-none"/>
        </w:rPr>
        <w:t>Оқу</w:t>
      </w:r>
      <w:proofErr w:type="spellEnd"/>
      <w:r w:rsidRPr="005832E6">
        <w:rPr>
          <w:rFonts w:ascii="Times New Roman" w:eastAsia="Times New Roman" w:hAnsi="Times New Roman"/>
          <w:snapToGrid w:val="0"/>
          <w:sz w:val="28"/>
          <w:szCs w:val="28"/>
          <w:lang w:val="x-none" w:eastAsia="x-none"/>
        </w:rPr>
        <w:t xml:space="preserve"> </w:t>
      </w:r>
      <w:proofErr w:type="spellStart"/>
      <w:r w:rsidRPr="005832E6">
        <w:rPr>
          <w:rFonts w:ascii="Times New Roman" w:eastAsia="Times New Roman" w:hAnsi="Times New Roman"/>
          <w:snapToGrid w:val="0"/>
          <w:sz w:val="28"/>
          <w:szCs w:val="28"/>
          <w:lang w:val="x-none" w:eastAsia="x-none"/>
        </w:rPr>
        <w:t>қуралы</w:t>
      </w:r>
      <w:proofErr w:type="spellEnd"/>
      <w:r w:rsidRPr="005832E6">
        <w:rPr>
          <w:rFonts w:ascii="Times New Roman" w:eastAsia="Times New Roman" w:hAnsi="Times New Roman"/>
          <w:snapToGrid w:val="0"/>
          <w:sz w:val="28"/>
          <w:szCs w:val="28"/>
          <w:lang w:val="x-none" w:eastAsia="x-none"/>
        </w:rPr>
        <w:t>. Алматы, «Ғылым»,1997. 299с.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Мамбетказиев</w:t>
      </w:r>
      <w:proofErr w:type="spellEnd"/>
      <w:r w:rsidRPr="005832E6">
        <w:rPr>
          <w:rFonts w:ascii="Times New Roman" w:eastAsia="Times New Roman" w:hAnsi="Times New Roman"/>
          <w:sz w:val="28"/>
          <w:szCs w:val="28"/>
          <w:lang w:eastAsia="ru-RU"/>
        </w:rPr>
        <w:t xml:space="preserve"> Е., </w:t>
      </w:r>
      <w:proofErr w:type="spellStart"/>
      <w:r w:rsidRPr="005832E6">
        <w:rPr>
          <w:rFonts w:ascii="Times New Roman" w:eastAsia="Times New Roman" w:hAnsi="Times New Roman"/>
          <w:sz w:val="28"/>
          <w:szCs w:val="28"/>
          <w:lang w:eastAsia="ru-RU"/>
        </w:rPr>
        <w:t>Сыбанбеков</w:t>
      </w:r>
      <w:proofErr w:type="spellEnd"/>
      <w:r w:rsidRPr="005832E6">
        <w:rPr>
          <w:rFonts w:ascii="Times New Roman" w:eastAsia="Times New Roman" w:hAnsi="Times New Roman"/>
          <w:sz w:val="28"/>
          <w:szCs w:val="28"/>
          <w:lang w:eastAsia="ru-RU"/>
        </w:rPr>
        <w:t xml:space="preserve"> Қ. </w:t>
      </w:r>
      <w:proofErr w:type="spellStart"/>
      <w:r w:rsidRPr="005832E6">
        <w:rPr>
          <w:rFonts w:ascii="Times New Roman" w:eastAsia="Times New Roman" w:hAnsi="Times New Roman"/>
          <w:sz w:val="28"/>
          <w:szCs w:val="28"/>
          <w:lang w:eastAsia="ru-RU"/>
        </w:rPr>
        <w:t>Табиғат</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қорғау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«Кайнар»,1990.167с.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Сағымбаев</w:t>
      </w:r>
      <w:proofErr w:type="spellEnd"/>
      <w:r w:rsidRPr="005832E6">
        <w:rPr>
          <w:rFonts w:ascii="Times New Roman" w:eastAsia="Times New Roman" w:hAnsi="Times New Roman"/>
          <w:sz w:val="28"/>
          <w:szCs w:val="28"/>
          <w:lang w:eastAsia="ru-RU"/>
        </w:rPr>
        <w:t xml:space="preserve"> Г. Экология </w:t>
      </w:r>
      <w:proofErr w:type="spellStart"/>
      <w:r w:rsidRPr="005832E6">
        <w:rPr>
          <w:rFonts w:ascii="Times New Roman" w:eastAsia="Times New Roman" w:hAnsi="Times New Roman"/>
          <w:sz w:val="28"/>
          <w:szCs w:val="28"/>
          <w:lang w:eastAsia="ru-RU"/>
        </w:rPr>
        <w:t>негіздері</w:t>
      </w:r>
      <w:proofErr w:type="spellEnd"/>
      <w:r w:rsidRPr="005832E6">
        <w:rPr>
          <w:rFonts w:ascii="Times New Roman" w:eastAsia="Times New Roman" w:hAnsi="Times New Roman"/>
          <w:sz w:val="28"/>
          <w:szCs w:val="28"/>
          <w:lang w:eastAsia="ru-RU"/>
        </w:rPr>
        <w:t>. Алматы, «</w:t>
      </w:r>
      <w:proofErr w:type="spellStart"/>
      <w:r w:rsidRPr="005832E6">
        <w:rPr>
          <w:rFonts w:ascii="Times New Roman" w:eastAsia="Times New Roman" w:hAnsi="Times New Roman"/>
          <w:sz w:val="28"/>
          <w:szCs w:val="28"/>
          <w:lang w:eastAsia="ru-RU"/>
        </w:rPr>
        <w:t>Республикалық</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баспа</w:t>
      </w:r>
      <w:proofErr w:type="spellEnd"/>
      <w:r w:rsidRPr="005832E6">
        <w:rPr>
          <w:rFonts w:ascii="Times New Roman" w:eastAsia="Times New Roman" w:hAnsi="Times New Roman"/>
          <w:sz w:val="28"/>
          <w:szCs w:val="28"/>
          <w:lang w:eastAsia="ru-RU"/>
        </w:rPr>
        <w:t xml:space="preserve"> кабинеті»,1995.268с.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Оспанова</w:t>
      </w:r>
      <w:proofErr w:type="spellEnd"/>
      <w:r w:rsidRPr="005832E6">
        <w:rPr>
          <w:rFonts w:ascii="Times New Roman" w:eastAsia="Times New Roman" w:hAnsi="Times New Roman"/>
          <w:sz w:val="28"/>
          <w:szCs w:val="28"/>
          <w:lang w:eastAsia="ru-RU"/>
        </w:rPr>
        <w:t xml:space="preserve"> Г.С., </w:t>
      </w:r>
      <w:proofErr w:type="spellStart"/>
      <w:r w:rsidRPr="005832E6">
        <w:rPr>
          <w:rFonts w:ascii="Times New Roman" w:eastAsia="Times New Roman" w:hAnsi="Times New Roman"/>
          <w:sz w:val="28"/>
          <w:szCs w:val="28"/>
          <w:lang w:eastAsia="ru-RU"/>
        </w:rPr>
        <w:t>Бозшатаева</w:t>
      </w:r>
      <w:proofErr w:type="spellEnd"/>
      <w:r w:rsidRPr="005832E6">
        <w:rPr>
          <w:rFonts w:ascii="Times New Roman" w:eastAsia="Times New Roman" w:hAnsi="Times New Roman"/>
          <w:sz w:val="28"/>
          <w:szCs w:val="28"/>
          <w:lang w:eastAsia="ru-RU"/>
        </w:rPr>
        <w:t xml:space="preserve"> Г.Т. Экология. Алматы, «Экономика»,2002.325с.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Асқарова</w:t>
      </w:r>
      <w:proofErr w:type="spellEnd"/>
      <w:r w:rsidRPr="005832E6">
        <w:rPr>
          <w:rFonts w:ascii="Times New Roman" w:eastAsia="Times New Roman" w:hAnsi="Times New Roman"/>
          <w:sz w:val="28"/>
          <w:szCs w:val="28"/>
          <w:lang w:eastAsia="ru-RU"/>
        </w:rPr>
        <w:t xml:space="preserve"> Ұ.Б.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қоршаған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ортаны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қорғау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w:t>
      </w:r>
      <w:proofErr w:type="spellStart"/>
      <w:r w:rsidRPr="005832E6">
        <w:rPr>
          <w:rFonts w:ascii="Times New Roman" w:eastAsia="Times New Roman" w:hAnsi="Times New Roman"/>
          <w:sz w:val="28"/>
          <w:szCs w:val="28"/>
          <w:lang w:eastAsia="ru-RU"/>
        </w:rPr>
        <w:t>Зағ</w:t>
      </w:r>
      <w:proofErr w:type="spellEnd"/>
      <w:r w:rsidRPr="005832E6">
        <w:rPr>
          <w:rFonts w:ascii="Times New Roman" w:eastAsia="Times New Roman" w:hAnsi="Times New Roman"/>
          <w:sz w:val="28"/>
          <w:szCs w:val="28"/>
          <w:lang w:eastAsia="ru-RU"/>
        </w:rPr>
        <w:t xml:space="preserve"> әдебиеті»,2004.280с.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lastRenderedPageBreak/>
        <w:t>Ақбасова</w:t>
      </w:r>
      <w:proofErr w:type="spellEnd"/>
      <w:r w:rsidRPr="005832E6">
        <w:rPr>
          <w:rFonts w:ascii="Times New Roman" w:eastAsia="Times New Roman" w:hAnsi="Times New Roman"/>
          <w:sz w:val="28"/>
          <w:szCs w:val="28"/>
          <w:lang w:eastAsia="ru-RU"/>
        </w:rPr>
        <w:t xml:space="preserve"> А.Ж., </w:t>
      </w:r>
      <w:proofErr w:type="spellStart"/>
      <w:r w:rsidRPr="005832E6">
        <w:rPr>
          <w:rFonts w:ascii="Times New Roman" w:eastAsia="Times New Roman" w:hAnsi="Times New Roman"/>
          <w:sz w:val="28"/>
          <w:szCs w:val="28"/>
          <w:lang w:eastAsia="ru-RU"/>
        </w:rPr>
        <w:t>Саинова</w:t>
      </w:r>
      <w:proofErr w:type="spellEnd"/>
      <w:r w:rsidRPr="005832E6">
        <w:rPr>
          <w:rFonts w:ascii="Times New Roman" w:eastAsia="Times New Roman" w:hAnsi="Times New Roman"/>
          <w:sz w:val="28"/>
          <w:szCs w:val="28"/>
          <w:lang w:eastAsia="ru-RU"/>
        </w:rPr>
        <w:t xml:space="preserve"> Г.Ә. Экология: </w:t>
      </w:r>
      <w:proofErr w:type="spellStart"/>
      <w:r w:rsidRPr="005832E6">
        <w:rPr>
          <w:rFonts w:ascii="Times New Roman" w:eastAsia="Times New Roman" w:hAnsi="Times New Roman"/>
          <w:sz w:val="28"/>
          <w:szCs w:val="28"/>
          <w:lang w:eastAsia="ru-RU"/>
        </w:rPr>
        <w:t>жоғары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орындарына</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арналған</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оқу</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қуралы</w:t>
      </w:r>
      <w:proofErr w:type="spellEnd"/>
      <w:r w:rsidRPr="005832E6">
        <w:rPr>
          <w:rFonts w:ascii="Times New Roman" w:eastAsia="Times New Roman" w:hAnsi="Times New Roman"/>
          <w:sz w:val="28"/>
          <w:szCs w:val="28"/>
          <w:lang w:eastAsia="ru-RU"/>
        </w:rPr>
        <w:t>. Алматы, «Бастау»,2003.267с.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Бейсенова</w:t>
      </w:r>
      <w:proofErr w:type="spellEnd"/>
      <w:r w:rsidRPr="005832E6">
        <w:rPr>
          <w:rFonts w:ascii="Times New Roman" w:eastAsia="Times New Roman" w:hAnsi="Times New Roman"/>
          <w:sz w:val="28"/>
          <w:szCs w:val="28"/>
          <w:lang w:eastAsia="ru-RU"/>
        </w:rPr>
        <w:t xml:space="preserve"> Ә., </w:t>
      </w:r>
      <w:proofErr w:type="spellStart"/>
      <w:r w:rsidRPr="005832E6">
        <w:rPr>
          <w:rFonts w:ascii="Times New Roman" w:eastAsia="Times New Roman" w:hAnsi="Times New Roman"/>
          <w:sz w:val="28"/>
          <w:szCs w:val="28"/>
          <w:lang w:eastAsia="ru-RU"/>
        </w:rPr>
        <w:t>Самақова</w:t>
      </w:r>
      <w:proofErr w:type="spellEnd"/>
      <w:r w:rsidRPr="005832E6">
        <w:rPr>
          <w:rFonts w:ascii="Times New Roman" w:eastAsia="Times New Roman" w:hAnsi="Times New Roman"/>
          <w:sz w:val="28"/>
          <w:szCs w:val="28"/>
          <w:lang w:eastAsia="ru-RU"/>
        </w:rPr>
        <w:t xml:space="preserve"> А., </w:t>
      </w:r>
      <w:proofErr w:type="spellStart"/>
      <w:r w:rsidRPr="005832E6">
        <w:rPr>
          <w:rFonts w:ascii="Times New Roman" w:eastAsia="Times New Roman" w:hAnsi="Times New Roman"/>
          <w:sz w:val="28"/>
          <w:szCs w:val="28"/>
          <w:lang w:eastAsia="ru-RU"/>
        </w:rPr>
        <w:t>Есполов</w:t>
      </w:r>
      <w:proofErr w:type="spellEnd"/>
      <w:r w:rsidRPr="005832E6">
        <w:rPr>
          <w:rFonts w:ascii="Times New Roman" w:eastAsia="Times New Roman" w:hAnsi="Times New Roman"/>
          <w:sz w:val="28"/>
          <w:szCs w:val="28"/>
          <w:lang w:eastAsia="ru-RU"/>
        </w:rPr>
        <w:t xml:space="preserve"> Т., </w:t>
      </w:r>
      <w:proofErr w:type="spellStart"/>
      <w:r w:rsidRPr="005832E6">
        <w:rPr>
          <w:rFonts w:ascii="Times New Roman" w:eastAsia="Times New Roman" w:hAnsi="Times New Roman"/>
          <w:sz w:val="28"/>
          <w:szCs w:val="28"/>
          <w:lang w:eastAsia="ru-RU"/>
        </w:rPr>
        <w:t>Шілдебаев</w:t>
      </w:r>
      <w:proofErr w:type="spellEnd"/>
      <w:r w:rsidRPr="005832E6">
        <w:rPr>
          <w:rFonts w:ascii="Times New Roman" w:eastAsia="Times New Roman" w:hAnsi="Times New Roman"/>
          <w:sz w:val="28"/>
          <w:szCs w:val="28"/>
          <w:lang w:eastAsia="ru-RU"/>
        </w:rPr>
        <w:t xml:space="preserve"> Ж. Экология </w:t>
      </w:r>
      <w:proofErr w:type="spellStart"/>
      <w:r w:rsidRPr="005832E6">
        <w:rPr>
          <w:rFonts w:ascii="Times New Roman" w:eastAsia="Times New Roman" w:hAnsi="Times New Roman"/>
          <w:sz w:val="28"/>
          <w:szCs w:val="28"/>
          <w:lang w:eastAsia="ru-RU"/>
        </w:rPr>
        <w:t>және</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табиғатты</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тиімді</w:t>
      </w:r>
      <w:proofErr w:type="spellEnd"/>
      <w:r w:rsidRPr="005832E6">
        <w:rPr>
          <w:rFonts w:ascii="Times New Roman" w:eastAsia="Times New Roman" w:hAnsi="Times New Roman"/>
          <w:sz w:val="28"/>
          <w:szCs w:val="28"/>
          <w:lang w:eastAsia="ru-RU"/>
        </w:rPr>
        <w:t xml:space="preserve"> </w:t>
      </w:r>
      <w:proofErr w:type="spellStart"/>
      <w:r w:rsidRPr="005832E6">
        <w:rPr>
          <w:rFonts w:ascii="Times New Roman" w:eastAsia="Times New Roman" w:hAnsi="Times New Roman"/>
          <w:sz w:val="28"/>
          <w:szCs w:val="28"/>
          <w:lang w:eastAsia="ru-RU"/>
        </w:rPr>
        <w:t>пайдалану</w:t>
      </w:r>
      <w:proofErr w:type="spellEnd"/>
      <w:r w:rsidRPr="005832E6">
        <w:rPr>
          <w:rFonts w:ascii="Times New Roman" w:eastAsia="Times New Roman" w:hAnsi="Times New Roman"/>
          <w:sz w:val="28"/>
          <w:szCs w:val="28"/>
          <w:lang w:eastAsia="ru-RU"/>
        </w:rPr>
        <w:t>. Алматы, «Ғылым»,2004. 360с.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Фурсов В.И. Экологические проблемы окружающей среды. Алма-Ата, «Ана тили», 1991.270с.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Горелов А.А. Экология. Курс лекций. Москва, «Центр», 1997.190с.</w:t>
      </w:r>
    </w:p>
    <w:p w:rsidR="00F61CC8" w:rsidRPr="005832E6" w:rsidRDefault="00F61CC8" w:rsidP="007D224A">
      <w:pPr>
        <w:numPr>
          <w:ilvl w:val="0"/>
          <w:numId w:val="9"/>
        </w:numPr>
        <w:spacing w:after="0" w:line="240" w:lineRule="auto"/>
        <w:ind w:left="0"/>
        <w:jc w:val="both"/>
        <w:rPr>
          <w:rFonts w:ascii="Times New Roman" w:eastAsia="Times New Roman" w:hAnsi="Times New Roman"/>
          <w:sz w:val="28"/>
          <w:szCs w:val="28"/>
          <w:lang w:val="kk-KZ" w:eastAsia="ru-RU"/>
        </w:rPr>
      </w:pPr>
      <w:proofErr w:type="spellStart"/>
      <w:r w:rsidRPr="005832E6">
        <w:rPr>
          <w:rFonts w:ascii="Times New Roman" w:eastAsia="Times New Roman" w:hAnsi="Times New Roman"/>
          <w:sz w:val="28"/>
          <w:szCs w:val="28"/>
          <w:lang w:eastAsia="ru-RU"/>
        </w:rPr>
        <w:t>Стадницкий</w:t>
      </w:r>
      <w:proofErr w:type="spellEnd"/>
      <w:r w:rsidRPr="005832E6">
        <w:rPr>
          <w:rFonts w:ascii="Times New Roman" w:eastAsia="Times New Roman" w:hAnsi="Times New Roman"/>
          <w:sz w:val="28"/>
          <w:szCs w:val="28"/>
          <w:lang w:eastAsia="ru-RU"/>
        </w:rPr>
        <w:t xml:space="preserve"> Г.В., Родионов А.И. Экология. Санкт-Петербург, «Химия», 1996.190с.</w:t>
      </w:r>
    </w:p>
    <w:p w:rsidR="00F61CC8" w:rsidRPr="005832E6" w:rsidRDefault="00F61CC8" w:rsidP="007D224A">
      <w:pPr>
        <w:numPr>
          <w:ilvl w:val="0"/>
          <w:numId w:val="9"/>
        </w:numPr>
        <w:tabs>
          <w:tab w:val="num" w:pos="810"/>
          <w:tab w:val="num" w:pos="1134"/>
        </w:tabs>
        <w:spacing w:after="0" w:line="240" w:lineRule="auto"/>
        <w:ind w:left="0"/>
        <w:jc w:val="both"/>
        <w:rPr>
          <w:rFonts w:ascii="Times New Roman" w:eastAsia="Times New Roman" w:hAnsi="Times New Roman"/>
          <w:sz w:val="28"/>
          <w:szCs w:val="28"/>
          <w:lang w:eastAsia="ru-RU"/>
        </w:rPr>
      </w:pPr>
      <w:proofErr w:type="spellStart"/>
      <w:r w:rsidRPr="005832E6">
        <w:rPr>
          <w:rFonts w:ascii="Times New Roman" w:eastAsia="Times New Roman" w:hAnsi="Times New Roman"/>
          <w:sz w:val="28"/>
          <w:szCs w:val="28"/>
          <w:lang w:eastAsia="ru-RU"/>
        </w:rPr>
        <w:t>Бейсенова</w:t>
      </w:r>
      <w:proofErr w:type="spellEnd"/>
      <w:r w:rsidRPr="005832E6">
        <w:rPr>
          <w:rFonts w:ascii="Times New Roman" w:eastAsia="Times New Roman" w:hAnsi="Times New Roman"/>
          <w:sz w:val="28"/>
          <w:szCs w:val="28"/>
          <w:lang w:eastAsia="ru-RU"/>
        </w:rPr>
        <w:t xml:space="preserve"> А.С., </w:t>
      </w:r>
      <w:proofErr w:type="spellStart"/>
      <w:r w:rsidRPr="005832E6">
        <w:rPr>
          <w:rFonts w:ascii="Times New Roman" w:eastAsia="Times New Roman" w:hAnsi="Times New Roman"/>
          <w:sz w:val="28"/>
          <w:szCs w:val="28"/>
          <w:lang w:eastAsia="ru-RU"/>
        </w:rPr>
        <w:t>Шильдебаев</w:t>
      </w:r>
      <w:proofErr w:type="spellEnd"/>
      <w:r w:rsidRPr="005832E6">
        <w:rPr>
          <w:rFonts w:ascii="Times New Roman" w:eastAsia="Times New Roman" w:hAnsi="Times New Roman"/>
          <w:sz w:val="28"/>
          <w:szCs w:val="28"/>
          <w:lang w:eastAsia="ru-RU"/>
        </w:rPr>
        <w:t xml:space="preserve"> Ж.Б., </w:t>
      </w:r>
      <w:proofErr w:type="spellStart"/>
      <w:r w:rsidRPr="005832E6">
        <w:rPr>
          <w:rFonts w:ascii="Times New Roman" w:eastAsia="Times New Roman" w:hAnsi="Times New Roman"/>
          <w:sz w:val="28"/>
          <w:szCs w:val="28"/>
          <w:lang w:eastAsia="ru-RU"/>
        </w:rPr>
        <w:t>Саутбаева</w:t>
      </w:r>
      <w:proofErr w:type="spellEnd"/>
      <w:r w:rsidRPr="005832E6">
        <w:rPr>
          <w:rFonts w:ascii="Times New Roman" w:eastAsia="Times New Roman" w:hAnsi="Times New Roman"/>
          <w:sz w:val="28"/>
          <w:szCs w:val="28"/>
          <w:lang w:eastAsia="ru-RU"/>
        </w:rPr>
        <w:t xml:space="preserve"> Г.З. – Алматы: </w:t>
      </w:r>
      <w:proofErr w:type="spellStart"/>
      <w:r w:rsidRPr="005832E6">
        <w:rPr>
          <w:rFonts w:ascii="Times New Roman" w:eastAsia="Times New Roman" w:hAnsi="Times New Roman"/>
          <w:sz w:val="28"/>
          <w:szCs w:val="28"/>
          <w:lang w:eastAsia="ru-RU"/>
        </w:rPr>
        <w:t>Галым</w:t>
      </w:r>
      <w:proofErr w:type="spellEnd"/>
      <w:r w:rsidRPr="005832E6">
        <w:rPr>
          <w:rFonts w:ascii="Times New Roman" w:eastAsia="Times New Roman" w:hAnsi="Times New Roman"/>
          <w:sz w:val="28"/>
          <w:szCs w:val="28"/>
          <w:lang w:eastAsia="ru-RU"/>
        </w:rPr>
        <w:t>, 2001.340с.</w:t>
      </w:r>
    </w:p>
    <w:p w:rsidR="00F61CC8" w:rsidRPr="005832E6" w:rsidRDefault="00F61CC8" w:rsidP="007D224A">
      <w:pPr>
        <w:numPr>
          <w:ilvl w:val="0"/>
          <w:numId w:val="9"/>
        </w:numPr>
        <w:tabs>
          <w:tab w:val="num" w:pos="810"/>
          <w:tab w:val="num" w:pos="1134"/>
        </w:tabs>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Шилов М.А. Экология. – М.: </w:t>
      </w:r>
      <w:proofErr w:type="gramStart"/>
      <w:r w:rsidRPr="005832E6">
        <w:rPr>
          <w:rFonts w:ascii="Times New Roman" w:eastAsia="Times New Roman" w:hAnsi="Times New Roman"/>
          <w:sz w:val="28"/>
          <w:szCs w:val="28"/>
          <w:lang w:eastAsia="ru-RU"/>
        </w:rPr>
        <w:t>Высшая  школа</w:t>
      </w:r>
      <w:proofErr w:type="gramEnd"/>
      <w:r w:rsidRPr="005832E6">
        <w:rPr>
          <w:rFonts w:ascii="Times New Roman" w:eastAsia="Times New Roman" w:hAnsi="Times New Roman"/>
          <w:sz w:val="28"/>
          <w:szCs w:val="28"/>
          <w:lang w:eastAsia="ru-RU"/>
        </w:rPr>
        <w:t>, 2000. 356с.</w:t>
      </w:r>
    </w:p>
    <w:p w:rsidR="00F61CC8" w:rsidRPr="005832E6" w:rsidRDefault="00F61CC8" w:rsidP="007D224A">
      <w:pPr>
        <w:numPr>
          <w:ilvl w:val="0"/>
          <w:numId w:val="9"/>
        </w:numPr>
        <w:tabs>
          <w:tab w:val="num" w:pos="810"/>
          <w:tab w:val="num" w:pos="1134"/>
        </w:tabs>
        <w:spacing w:after="0" w:line="240" w:lineRule="auto"/>
        <w:ind w:left="0"/>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Алексеев С.В., Груздева Н.В., Муравьев А.Г. и др. Практикум по экологии. Учебное пособие. – М.: АО МДС, 2001.435с.</w:t>
      </w:r>
    </w:p>
    <w:p w:rsidR="00F61CC8" w:rsidRPr="005832E6" w:rsidRDefault="00F61CC8" w:rsidP="005832E6">
      <w:pPr>
        <w:spacing w:after="0" w:line="240" w:lineRule="auto"/>
        <w:jc w:val="both"/>
        <w:rPr>
          <w:rFonts w:ascii="Times New Roman" w:eastAsia="Times New Roman" w:hAnsi="Times New Roman"/>
          <w:b/>
          <w:bCs/>
          <w:sz w:val="28"/>
          <w:szCs w:val="28"/>
          <w:lang w:val="kk-KZ" w:eastAsia="ru-RU"/>
        </w:rPr>
      </w:pPr>
    </w:p>
    <w:p w:rsidR="00F61CC8" w:rsidRPr="005832E6" w:rsidRDefault="00F61CC8" w:rsidP="005832E6">
      <w:pPr>
        <w:spacing w:after="0" w:line="240" w:lineRule="auto"/>
        <w:jc w:val="both"/>
        <w:rPr>
          <w:rFonts w:ascii="Times New Roman" w:eastAsia="Times New Roman" w:hAnsi="Times New Roman"/>
          <w:b/>
          <w:bCs/>
          <w:sz w:val="28"/>
          <w:szCs w:val="28"/>
          <w:lang w:val="kk-KZ" w:eastAsia="ru-RU"/>
        </w:rPr>
      </w:pPr>
    </w:p>
    <w:p w:rsidR="00F61CC8" w:rsidRPr="005832E6" w:rsidRDefault="00F61CC8" w:rsidP="005832E6">
      <w:pPr>
        <w:spacing w:after="0" w:line="240" w:lineRule="auto"/>
        <w:jc w:val="both"/>
        <w:rPr>
          <w:rFonts w:ascii="Times New Roman" w:eastAsia="Times New Roman" w:hAnsi="Times New Roman"/>
          <w:b/>
          <w:bCs/>
          <w:sz w:val="28"/>
          <w:szCs w:val="28"/>
          <w:lang w:val="kk-KZ" w:eastAsia="ru-RU"/>
        </w:rPr>
      </w:pPr>
    </w:p>
    <w:p w:rsidR="00F61CC8" w:rsidRPr="005832E6" w:rsidRDefault="00F61CC8" w:rsidP="005832E6">
      <w:pPr>
        <w:spacing w:after="0" w:line="240" w:lineRule="auto"/>
        <w:jc w:val="both"/>
        <w:rPr>
          <w:rFonts w:ascii="Times New Roman" w:eastAsia="Times New Roman" w:hAnsi="Times New Roman"/>
          <w:b/>
          <w:bCs/>
          <w:sz w:val="28"/>
          <w:szCs w:val="28"/>
          <w:lang w:val="kk-KZ" w:eastAsia="ru-RU"/>
        </w:rPr>
      </w:pPr>
    </w:p>
    <w:p w:rsidR="00F61CC8" w:rsidRPr="005832E6" w:rsidRDefault="00F61CC8" w:rsidP="005832E6">
      <w:pPr>
        <w:spacing w:after="0" w:line="240" w:lineRule="auto"/>
        <w:jc w:val="both"/>
        <w:rPr>
          <w:rFonts w:ascii="Times New Roman" w:eastAsia="Times New Roman" w:hAnsi="Times New Roman"/>
          <w:b/>
          <w:bCs/>
          <w:sz w:val="28"/>
          <w:szCs w:val="28"/>
          <w:lang w:val="kk-KZ" w:eastAsia="ru-RU"/>
        </w:rPr>
      </w:pPr>
    </w:p>
    <w:p w:rsidR="00F61CC8" w:rsidRPr="005107B7" w:rsidRDefault="00F61CC8" w:rsidP="005832E6">
      <w:pPr>
        <w:spacing w:after="0" w:line="240" w:lineRule="auto"/>
        <w:jc w:val="both"/>
        <w:rPr>
          <w:rFonts w:ascii="Times New Roman" w:hAnsi="Times New Roman"/>
          <w:i/>
          <w:sz w:val="28"/>
          <w:szCs w:val="28"/>
          <w:lang w:val="kk-KZ"/>
        </w:rPr>
      </w:pPr>
      <w:r w:rsidRPr="005832E6">
        <w:rPr>
          <w:rFonts w:ascii="Times New Roman" w:hAnsi="Times New Roman"/>
          <w:sz w:val="28"/>
          <w:szCs w:val="28"/>
          <w:lang w:val="kk-KZ"/>
        </w:rPr>
        <w:t xml:space="preserve"> М. Әуезов ат. Оңтүстік-Қазақстан  мемлекеттік университетінің басылымы</w:t>
      </w:r>
    </w:p>
    <w:p w:rsidR="00F61CC8" w:rsidRPr="005832E6" w:rsidRDefault="00F61CC8"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М. Әуезов ат  ОҚМУ баспа орталығы,  г. Шымкент қ,  Тауке хан данғылығы, 5</w:t>
      </w: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bookmarkStart w:id="8" w:name="_GoBack"/>
      <w:bookmarkEnd w:id="8"/>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keepNext/>
        <w:spacing w:after="0" w:line="240" w:lineRule="auto"/>
        <w:jc w:val="right"/>
        <w:outlineLvl w:val="0"/>
        <w:rPr>
          <w:rFonts w:ascii="Times New Roman" w:eastAsia="Times New Roman" w:hAnsi="Times New Roman"/>
          <w:b/>
          <w:color w:val="000000"/>
          <w:sz w:val="24"/>
          <w:szCs w:val="24"/>
          <w:lang w:eastAsia="kk-KZ"/>
        </w:rPr>
      </w:pPr>
      <w:r w:rsidRPr="00002292">
        <w:rPr>
          <w:rFonts w:ascii="Times New Roman" w:eastAsia="Times New Roman" w:hAnsi="Times New Roman"/>
          <w:b/>
          <w:color w:val="000000"/>
          <w:sz w:val="24"/>
          <w:szCs w:val="24"/>
          <w:lang w:val="kk-KZ" w:eastAsia="kk-KZ"/>
        </w:rPr>
        <w:t>Ф.</w:t>
      </w:r>
      <w:r w:rsidRPr="00002292">
        <w:rPr>
          <w:rFonts w:ascii="Times New Roman" w:eastAsia="Times New Roman" w:hAnsi="Times New Roman"/>
          <w:b/>
          <w:color w:val="000000"/>
          <w:sz w:val="24"/>
          <w:szCs w:val="24"/>
          <w:lang w:eastAsia="kk-KZ"/>
        </w:rPr>
        <w:t>4.</w:t>
      </w:r>
      <w:r w:rsidRPr="00002292">
        <w:rPr>
          <w:rFonts w:ascii="Times New Roman" w:eastAsia="Times New Roman" w:hAnsi="Times New Roman"/>
          <w:b/>
          <w:color w:val="000000"/>
          <w:sz w:val="24"/>
          <w:szCs w:val="24"/>
          <w:lang w:val="kk-KZ" w:eastAsia="kk-KZ"/>
        </w:rPr>
        <w:t>03-05</w:t>
      </w:r>
    </w:p>
    <w:tbl>
      <w:tblPr>
        <w:tblW w:w="9360" w:type="dxa"/>
        <w:tblInd w:w="108" w:type="dxa"/>
        <w:tblLayout w:type="fixed"/>
        <w:tblLook w:val="0000" w:firstRow="0" w:lastRow="0" w:firstColumn="0" w:lastColumn="0" w:noHBand="0" w:noVBand="0"/>
      </w:tblPr>
      <w:tblGrid>
        <w:gridCol w:w="3780"/>
        <w:gridCol w:w="1440"/>
        <w:gridCol w:w="4140"/>
      </w:tblGrid>
      <w:tr w:rsidR="00002292" w:rsidRPr="00002292" w:rsidTr="008F3FE1">
        <w:tc>
          <w:tcPr>
            <w:tcW w:w="3780" w:type="dxa"/>
          </w:tcPr>
          <w:p w:rsidR="00002292" w:rsidRPr="00002292" w:rsidRDefault="00002292" w:rsidP="00002292">
            <w:pPr>
              <w:spacing w:after="0" w:line="240" w:lineRule="auto"/>
              <w:jc w:val="center"/>
              <w:rPr>
                <w:rFonts w:ascii="Times New Roman" w:eastAsia="Times New Roman" w:hAnsi="Times New Roman"/>
                <w:b/>
                <w:sz w:val="24"/>
                <w:szCs w:val="24"/>
                <w:lang w:eastAsia="ru-RU"/>
              </w:rPr>
            </w:pPr>
            <w:r w:rsidRPr="00002292">
              <w:rPr>
                <w:rFonts w:ascii="Times New Roman" w:eastAsia="Times New Roman" w:hAnsi="Times New Roman"/>
                <w:b/>
                <w:sz w:val="24"/>
                <w:szCs w:val="24"/>
                <w:lang w:eastAsia="ru-RU"/>
              </w:rPr>
              <w:t xml:space="preserve">М.О. </w:t>
            </w:r>
            <w:proofErr w:type="spellStart"/>
            <w:r w:rsidRPr="00002292">
              <w:rPr>
                <w:rFonts w:ascii="Times New Roman" w:eastAsia="Times New Roman" w:hAnsi="Times New Roman"/>
                <w:b/>
                <w:sz w:val="24"/>
                <w:szCs w:val="24"/>
                <w:lang w:eastAsia="ru-RU"/>
              </w:rPr>
              <w:t>Әуезов</w:t>
            </w:r>
            <w:proofErr w:type="spellEnd"/>
            <w:r w:rsidRPr="00002292">
              <w:rPr>
                <w:rFonts w:ascii="Times New Roman" w:eastAsia="Times New Roman" w:hAnsi="Times New Roman"/>
                <w:b/>
                <w:sz w:val="24"/>
                <w:szCs w:val="24"/>
                <w:lang w:eastAsia="ru-RU"/>
              </w:rPr>
              <w:t xml:space="preserve"> </w:t>
            </w:r>
            <w:proofErr w:type="spellStart"/>
            <w:r w:rsidRPr="00002292">
              <w:rPr>
                <w:rFonts w:ascii="Times New Roman" w:eastAsia="Times New Roman" w:hAnsi="Times New Roman"/>
                <w:b/>
                <w:sz w:val="24"/>
                <w:szCs w:val="24"/>
                <w:lang w:eastAsia="ru-RU"/>
              </w:rPr>
              <w:t>атындағы</w:t>
            </w:r>
            <w:proofErr w:type="spellEnd"/>
            <w:r w:rsidRPr="00002292">
              <w:rPr>
                <w:rFonts w:ascii="Times New Roman" w:eastAsia="Times New Roman" w:hAnsi="Times New Roman"/>
                <w:b/>
                <w:sz w:val="24"/>
                <w:szCs w:val="24"/>
                <w:lang w:eastAsia="ru-RU"/>
              </w:rPr>
              <w:t xml:space="preserve"> </w:t>
            </w:r>
            <w:proofErr w:type="spellStart"/>
            <w:r w:rsidRPr="00002292">
              <w:rPr>
                <w:rFonts w:ascii="Times New Roman" w:eastAsia="Times New Roman" w:hAnsi="Times New Roman"/>
                <w:b/>
                <w:sz w:val="24"/>
                <w:szCs w:val="24"/>
                <w:lang w:eastAsia="ru-RU"/>
              </w:rPr>
              <w:t>Оңтүстік</w:t>
            </w:r>
            <w:proofErr w:type="spellEnd"/>
            <w:r w:rsidRPr="00002292">
              <w:rPr>
                <w:rFonts w:ascii="Times New Roman" w:eastAsia="Times New Roman" w:hAnsi="Times New Roman"/>
                <w:b/>
                <w:sz w:val="24"/>
                <w:szCs w:val="24"/>
                <w:lang w:eastAsia="ru-RU"/>
              </w:rPr>
              <w:t xml:space="preserve"> </w:t>
            </w:r>
            <w:proofErr w:type="spellStart"/>
            <w:r w:rsidRPr="00002292">
              <w:rPr>
                <w:rFonts w:ascii="Times New Roman" w:eastAsia="Times New Roman" w:hAnsi="Times New Roman"/>
                <w:b/>
                <w:sz w:val="24"/>
                <w:szCs w:val="24"/>
                <w:lang w:eastAsia="ru-RU"/>
              </w:rPr>
              <w:t>Қазақстан</w:t>
            </w:r>
            <w:proofErr w:type="spellEnd"/>
            <w:r w:rsidRPr="00002292">
              <w:rPr>
                <w:rFonts w:ascii="Times New Roman" w:eastAsia="Times New Roman" w:hAnsi="Times New Roman"/>
                <w:b/>
                <w:sz w:val="24"/>
                <w:szCs w:val="24"/>
                <w:lang w:eastAsia="ru-RU"/>
              </w:rPr>
              <w:t xml:space="preserve"> </w:t>
            </w:r>
            <w:proofErr w:type="spellStart"/>
            <w:r w:rsidRPr="00002292">
              <w:rPr>
                <w:rFonts w:ascii="Times New Roman" w:eastAsia="Times New Roman" w:hAnsi="Times New Roman"/>
                <w:b/>
                <w:sz w:val="24"/>
                <w:szCs w:val="24"/>
                <w:lang w:eastAsia="ru-RU"/>
              </w:rPr>
              <w:t>мемлекеттік</w:t>
            </w:r>
            <w:proofErr w:type="spellEnd"/>
            <w:r w:rsidRPr="00002292">
              <w:rPr>
                <w:rFonts w:ascii="Times New Roman" w:eastAsia="Times New Roman" w:hAnsi="Times New Roman"/>
                <w:b/>
                <w:sz w:val="24"/>
                <w:szCs w:val="24"/>
                <w:lang w:eastAsia="ru-RU"/>
              </w:rPr>
              <w:t xml:space="preserve"> </w:t>
            </w:r>
            <w:proofErr w:type="spellStart"/>
            <w:r w:rsidRPr="00002292">
              <w:rPr>
                <w:rFonts w:ascii="Times New Roman" w:eastAsia="Times New Roman" w:hAnsi="Times New Roman"/>
                <w:b/>
                <w:sz w:val="24"/>
                <w:szCs w:val="24"/>
                <w:lang w:eastAsia="ru-RU"/>
              </w:rPr>
              <w:t>университеті</w:t>
            </w:r>
            <w:proofErr w:type="spellEnd"/>
          </w:p>
        </w:tc>
        <w:tc>
          <w:tcPr>
            <w:tcW w:w="1440" w:type="dxa"/>
          </w:tcPr>
          <w:p w:rsidR="00002292" w:rsidRPr="00002292" w:rsidRDefault="00002292" w:rsidP="00002292">
            <w:pPr>
              <w:spacing w:after="0" w:line="240" w:lineRule="auto"/>
              <w:jc w:val="center"/>
              <w:rPr>
                <w:rFonts w:ascii="Times New Roman" w:eastAsia="Times New Roman" w:hAnsi="Times New Roman"/>
                <w:b/>
                <w:sz w:val="24"/>
                <w:szCs w:val="24"/>
                <w:lang w:eastAsia="ru-RU"/>
              </w:rPr>
            </w:pPr>
          </w:p>
        </w:tc>
        <w:tc>
          <w:tcPr>
            <w:tcW w:w="4140" w:type="dxa"/>
          </w:tcPr>
          <w:p w:rsidR="00002292" w:rsidRPr="00002292" w:rsidRDefault="00002292" w:rsidP="00002292">
            <w:pPr>
              <w:spacing w:after="0" w:line="240" w:lineRule="auto"/>
              <w:jc w:val="center"/>
              <w:rPr>
                <w:rFonts w:ascii="Times New Roman" w:eastAsia="Times New Roman" w:hAnsi="Times New Roman"/>
                <w:b/>
                <w:sz w:val="24"/>
                <w:szCs w:val="24"/>
                <w:lang w:eastAsia="ru-RU"/>
              </w:rPr>
            </w:pPr>
            <w:r w:rsidRPr="00002292">
              <w:rPr>
                <w:rFonts w:ascii="Times New Roman" w:eastAsia="Times New Roman" w:hAnsi="Times New Roman"/>
                <w:b/>
                <w:sz w:val="24"/>
                <w:szCs w:val="24"/>
                <w:lang w:eastAsia="ru-RU"/>
              </w:rPr>
              <w:t xml:space="preserve">Южно-Казахстанский государственный университет им. М.О. </w:t>
            </w:r>
            <w:proofErr w:type="spellStart"/>
            <w:r w:rsidRPr="00002292">
              <w:rPr>
                <w:rFonts w:ascii="Times New Roman" w:eastAsia="Times New Roman" w:hAnsi="Times New Roman"/>
                <w:b/>
                <w:sz w:val="24"/>
                <w:szCs w:val="24"/>
                <w:lang w:eastAsia="ru-RU"/>
              </w:rPr>
              <w:t>Ауезова</w:t>
            </w:r>
            <w:proofErr w:type="spellEnd"/>
          </w:p>
        </w:tc>
      </w:tr>
      <w:tr w:rsidR="00002292" w:rsidRPr="00002292" w:rsidTr="008F3FE1">
        <w:tc>
          <w:tcPr>
            <w:tcW w:w="3780" w:type="dxa"/>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r w:rsidRPr="00002292">
              <w:rPr>
                <w:rFonts w:ascii="Times New Roman" w:eastAsia="Times New Roman" w:hAnsi="Times New Roman"/>
                <w:b/>
                <w:sz w:val="24"/>
                <w:szCs w:val="24"/>
                <w:lang w:eastAsia="ru-RU"/>
              </w:rPr>
              <w:t>ХАТТАМА</w:t>
            </w:r>
            <w:r w:rsidRPr="00002292">
              <w:rPr>
                <w:rFonts w:ascii="Times New Roman" w:eastAsia="Times New Roman" w:hAnsi="Times New Roman"/>
                <w:b/>
                <w:sz w:val="24"/>
                <w:szCs w:val="24"/>
                <w:lang w:val="kk-KZ" w:eastAsia="ru-RU"/>
              </w:rPr>
              <w:t xml:space="preserve"> (көшірме)</w:t>
            </w:r>
          </w:p>
          <w:p w:rsidR="00002292" w:rsidRPr="00002292" w:rsidRDefault="00002292" w:rsidP="00002292">
            <w:pPr>
              <w:spacing w:after="0" w:line="240" w:lineRule="auto"/>
              <w:jc w:val="center"/>
              <w:rPr>
                <w:rFonts w:ascii="Times New Roman" w:eastAsia="Times New Roman" w:hAnsi="Times New Roman"/>
                <w:b/>
                <w:sz w:val="24"/>
                <w:szCs w:val="24"/>
                <w:lang w:val="en-US" w:eastAsia="ru-RU"/>
              </w:rPr>
            </w:pPr>
            <w:r w:rsidRPr="00002292">
              <w:rPr>
                <w:rFonts w:ascii="Times New Roman" w:eastAsia="Times New Roman" w:hAnsi="Times New Roman"/>
                <w:b/>
                <w:sz w:val="24"/>
                <w:szCs w:val="24"/>
                <w:lang w:val="kk-KZ" w:eastAsia="ru-RU"/>
              </w:rPr>
              <w:t xml:space="preserve">  12</w:t>
            </w:r>
            <w:r w:rsidRPr="00002292">
              <w:rPr>
                <w:rFonts w:ascii="Times New Roman" w:eastAsia="Times New Roman" w:hAnsi="Times New Roman"/>
                <w:b/>
                <w:sz w:val="24"/>
                <w:szCs w:val="24"/>
                <w:lang w:val="en-US" w:eastAsia="ru-RU"/>
              </w:rPr>
              <w:t>.04</w:t>
            </w:r>
            <w:r w:rsidRPr="00002292">
              <w:rPr>
                <w:rFonts w:ascii="Times New Roman" w:eastAsia="Times New Roman" w:hAnsi="Times New Roman"/>
                <w:b/>
                <w:sz w:val="24"/>
                <w:szCs w:val="24"/>
                <w:lang w:val="kk-KZ" w:eastAsia="ru-RU"/>
              </w:rPr>
              <w:t>. 20</w:t>
            </w:r>
            <w:r w:rsidRPr="00002292">
              <w:rPr>
                <w:rFonts w:ascii="Times New Roman" w:eastAsia="Times New Roman" w:hAnsi="Times New Roman"/>
                <w:b/>
                <w:sz w:val="24"/>
                <w:szCs w:val="24"/>
                <w:lang w:eastAsia="ru-RU"/>
              </w:rPr>
              <w:t>20</w:t>
            </w:r>
            <w:r w:rsidRPr="00002292">
              <w:rPr>
                <w:rFonts w:ascii="Times New Roman" w:eastAsia="Times New Roman" w:hAnsi="Times New Roman"/>
                <w:b/>
                <w:sz w:val="24"/>
                <w:szCs w:val="24"/>
                <w:lang w:val="kk-KZ" w:eastAsia="ru-RU"/>
              </w:rPr>
              <w:t xml:space="preserve"> № </w:t>
            </w:r>
            <w:r w:rsidRPr="00002292">
              <w:rPr>
                <w:rFonts w:ascii="Times New Roman" w:eastAsia="Times New Roman" w:hAnsi="Times New Roman"/>
                <w:b/>
                <w:sz w:val="24"/>
                <w:szCs w:val="24"/>
                <w:lang w:val="en-US" w:eastAsia="ru-RU"/>
              </w:rPr>
              <w:t>4</w:t>
            </w:r>
          </w:p>
        </w:tc>
        <w:tc>
          <w:tcPr>
            <w:tcW w:w="1440" w:type="dxa"/>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p>
        </w:tc>
        <w:tc>
          <w:tcPr>
            <w:tcW w:w="4140" w:type="dxa"/>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r w:rsidRPr="00002292">
              <w:rPr>
                <w:rFonts w:ascii="Times New Roman" w:eastAsia="Times New Roman" w:hAnsi="Times New Roman"/>
                <w:b/>
                <w:sz w:val="24"/>
                <w:szCs w:val="24"/>
                <w:lang w:val="kk-KZ" w:eastAsia="ru-RU"/>
              </w:rPr>
              <w:t>ПРОТОКОЛ (выписка)</w:t>
            </w:r>
          </w:p>
          <w:p w:rsidR="00002292" w:rsidRPr="00002292" w:rsidRDefault="00002292" w:rsidP="00002292">
            <w:pPr>
              <w:spacing w:after="0" w:line="240" w:lineRule="auto"/>
              <w:rPr>
                <w:rFonts w:ascii="Times New Roman" w:eastAsia="Times New Roman" w:hAnsi="Times New Roman"/>
                <w:b/>
                <w:sz w:val="24"/>
                <w:szCs w:val="24"/>
                <w:lang w:val="en-US" w:eastAsia="ru-RU"/>
              </w:rPr>
            </w:pPr>
            <w:r w:rsidRPr="00002292">
              <w:rPr>
                <w:rFonts w:ascii="Times New Roman" w:eastAsia="Times New Roman" w:hAnsi="Times New Roman"/>
                <w:b/>
                <w:sz w:val="24"/>
                <w:szCs w:val="24"/>
                <w:lang w:val="kk-KZ" w:eastAsia="ru-RU"/>
              </w:rPr>
              <w:t xml:space="preserve">         12.</w:t>
            </w:r>
            <w:r w:rsidRPr="00002292">
              <w:rPr>
                <w:rFonts w:ascii="Times New Roman" w:eastAsia="Times New Roman" w:hAnsi="Times New Roman"/>
                <w:b/>
                <w:sz w:val="24"/>
                <w:szCs w:val="24"/>
                <w:lang w:val="en-US" w:eastAsia="ru-RU"/>
              </w:rPr>
              <w:t>04</w:t>
            </w:r>
            <w:r w:rsidRPr="00002292">
              <w:rPr>
                <w:rFonts w:ascii="Times New Roman" w:eastAsia="Times New Roman" w:hAnsi="Times New Roman"/>
                <w:b/>
                <w:sz w:val="24"/>
                <w:szCs w:val="24"/>
                <w:lang w:val="kk-KZ" w:eastAsia="ru-RU"/>
              </w:rPr>
              <w:t xml:space="preserve">.2020 г. № </w:t>
            </w:r>
            <w:r w:rsidRPr="00002292">
              <w:rPr>
                <w:rFonts w:ascii="Times New Roman" w:eastAsia="Times New Roman" w:hAnsi="Times New Roman"/>
                <w:b/>
                <w:sz w:val="24"/>
                <w:szCs w:val="24"/>
                <w:lang w:val="en-US" w:eastAsia="ru-RU"/>
              </w:rPr>
              <w:t>4</w:t>
            </w:r>
          </w:p>
        </w:tc>
      </w:tr>
      <w:tr w:rsidR="00002292" w:rsidRPr="00002292" w:rsidTr="008F3FE1">
        <w:tc>
          <w:tcPr>
            <w:tcW w:w="3780" w:type="dxa"/>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p>
        </w:tc>
        <w:tc>
          <w:tcPr>
            <w:tcW w:w="1440" w:type="dxa"/>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p>
        </w:tc>
        <w:tc>
          <w:tcPr>
            <w:tcW w:w="4140" w:type="dxa"/>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p>
        </w:tc>
      </w:tr>
    </w:tbl>
    <w:p w:rsidR="00002292" w:rsidRPr="00002292" w:rsidRDefault="00002292" w:rsidP="00002292">
      <w:pPr>
        <w:spacing w:after="0" w:line="240" w:lineRule="auto"/>
        <w:jc w:val="center"/>
        <w:rPr>
          <w:rFonts w:ascii="Times New Roman" w:eastAsia="Times New Roman" w:hAnsi="Times New Roman"/>
          <w:color w:val="000000"/>
          <w:sz w:val="24"/>
          <w:szCs w:val="24"/>
          <w:lang w:val="kk-KZ" w:eastAsia="kk-KZ"/>
        </w:rPr>
      </w:pPr>
      <w:r w:rsidRPr="00002292">
        <w:rPr>
          <w:rFonts w:ascii="Times New Roman" w:eastAsia="Times New Roman" w:hAnsi="Times New Roman"/>
          <w:color w:val="000000"/>
          <w:sz w:val="24"/>
          <w:szCs w:val="24"/>
          <w:lang w:val="kk-KZ" w:eastAsia="kk-KZ"/>
        </w:rPr>
        <w:t>«Экология» кафедрасының оқытушылары мен қызметкерлерінің мәжілісі</w:t>
      </w:r>
    </w:p>
    <w:p w:rsidR="00002292" w:rsidRPr="00002292" w:rsidRDefault="00002292" w:rsidP="00002292">
      <w:pPr>
        <w:spacing w:after="0" w:line="240" w:lineRule="auto"/>
        <w:rPr>
          <w:rFonts w:ascii="Times New Roman" w:eastAsia="Times New Roman" w:hAnsi="Times New Roman"/>
          <w:sz w:val="24"/>
          <w:szCs w:val="24"/>
          <w:lang w:val="kk-KZ" w:eastAsia="ru-RU"/>
        </w:rPr>
      </w:pPr>
    </w:p>
    <w:p w:rsidR="00002292" w:rsidRPr="00002292" w:rsidRDefault="00002292" w:rsidP="00002292">
      <w:pPr>
        <w:spacing w:after="0" w:line="240" w:lineRule="auto"/>
        <w:ind w:firstLine="708"/>
        <w:rPr>
          <w:rFonts w:ascii="Times New Roman" w:eastAsia="Times New Roman" w:hAnsi="Times New Roman"/>
          <w:sz w:val="24"/>
          <w:szCs w:val="24"/>
          <w:lang w:val="kk-KZ" w:eastAsia="ru-RU"/>
        </w:rPr>
      </w:pPr>
      <w:r w:rsidRPr="00002292">
        <w:rPr>
          <w:rFonts w:ascii="Times New Roman" w:eastAsia="Times New Roman" w:hAnsi="Times New Roman"/>
          <w:sz w:val="24"/>
          <w:szCs w:val="24"/>
          <w:lang w:val="kk-KZ" w:eastAsia="ru-RU"/>
        </w:rPr>
        <w:t>Төрайымы – Шингисбаева Ж.А.</w:t>
      </w:r>
    </w:p>
    <w:p w:rsidR="00002292" w:rsidRPr="00002292" w:rsidRDefault="00002292" w:rsidP="00002292">
      <w:pPr>
        <w:spacing w:after="0" w:line="240" w:lineRule="auto"/>
        <w:ind w:firstLine="708"/>
        <w:rPr>
          <w:rFonts w:ascii="Times New Roman" w:eastAsia="Times New Roman" w:hAnsi="Times New Roman"/>
          <w:sz w:val="24"/>
          <w:szCs w:val="24"/>
          <w:lang w:val="kk-KZ" w:eastAsia="ru-RU"/>
        </w:rPr>
      </w:pPr>
      <w:r w:rsidRPr="00002292">
        <w:rPr>
          <w:rFonts w:ascii="Times New Roman" w:eastAsia="Times New Roman" w:hAnsi="Times New Roman"/>
          <w:sz w:val="24"/>
          <w:szCs w:val="24"/>
          <w:lang w:val="kk-KZ" w:eastAsia="ru-RU"/>
        </w:rPr>
        <w:t>Хатшысы – Жаманалаева Г.</w:t>
      </w:r>
    </w:p>
    <w:p w:rsidR="00002292" w:rsidRPr="00002292" w:rsidRDefault="00002292" w:rsidP="00002292">
      <w:pPr>
        <w:spacing w:after="0" w:line="240" w:lineRule="auto"/>
        <w:ind w:firstLine="708"/>
        <w:jc w:val="both"/>
        <w:rPr>
          <w:rFonts w:ascii="Times New Roman" w:eastAsia="Times New Roman" w:hAnsi="Times New Roman"/>
          <w:sz w:val="24"/>
          <w:szCs w:val="24"/>
          <w:lang w:val="kk-KZ" w:eastAsia="ru-RU"/>
        </w:rPr>
      </w:pPr>
    </w:p>
    <w:p w:rsidR="00002292" w:rsidRPr="00002292" w:rsidRDefault="00002292" w:rsidP="00002292">
      <w:pPr>
        <w:spacing w:after="0" w:line="240" w:lineRule="auto"/>
        <w:ind w:firstLine="708"/>
        <w:rPr>
          <w:rFonts w:ascii="Times New Roman" w:eastAsia="Times New Roman" w:hAnsi="Times New Roman"/>
          <w:sz w:val="24"/>
          <w:szCs w:val="24"/>
          <w:lang w:val="kk-KZ" w:eastAsia="ru-RU"/>
        </w:rPr>
      </w:pPr>
      <w:r w:rsidRPr="00002292">
        <w:rPr>
          <w:rFonts w:ascii="Times New Roman" w:eastAsia="Times New Roman" w:hAnsi="Times New Roman"/>
          <w:sz w:val="24"/>
          <w:szCs w:val="24"/>
          <w:lang w:val="kk-KZ" w:eastAsia="ru-RU"/>
        </w:rPr>
        <w:t>Қатысқандар  – Шингисбаева Ж.А., Исаева Р.А., Утебаев А.А.,  Изтилеуов Г.М., Абдуова А.А., Жорабаева Н.К., Дайрабаева А.Ж., Ашитова Н.Ж., Байбатырова Б.У., Асильбекова  Б.Қ., Досбаева А., Аскербекова А.М., Қасабаева У., Жанжигитова Д., Бөртебай А., Макенов М.</w:t>
      </w:r>
    </w:p>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r w:rsidRPr="00002292">
        <w:rPr>
          <w:rFonts w:ascii="Times New Roman" w:eastAsia="Times New Roman" w:hAnsi="Times New Roman"/>
          <w:b/>
          <w:sz w:val="24"/>
          <w:szCs w:val="24"/>
          <w:lang w:val="kk-KZ" w:eastAsia="ru-RU"/>
        </w:rPr>
        <w:t>Күн тәртiбi:</w:t>
      </w:r>
    </w:p>
    <w:p w:rsidR="00002292" w:rsidRPr="00002292" w:rsidRDefault="00002292" w:rsidP="00002292">
      <w:pPr>
        <w:spacing w:after="0" w:line="240" w:lineRule="auto"/>
        <w:ind w:firstLine="708"/>
        <w:jc w:val="both"/>
        <w:rPr>
          <w:rFonts w:ascii="Times New Roman" w:eastAsia="Times New Roman" w:hAnsi="Times New Roman"/>
          <w:sz w:val="24"/>
          <w:szCs w:val="24"/>
          <w:lang w:val="kk-KZ" w:eastAsia="ru-RU"/>
        </w:rPr>
      </w:pPr>
      <w:r w:rsidRPr="00002292">
        <w:rPr>
          <w:rFonts w:ascii="Times New Roman" w:eastAsia="Times New Roman" w:hAnsi="Times New Roman"/>
          <w:sz w:val="24"/>
          <w:szCs w:val="24"/>
          <w:lang w:val="kk-KZ" w:eastAsia="ru-RU"/>
        </w:rPr>
        <w:t>1.</w:t>
      </w:r>
      <w:r w:rsidRPr="00002292">
        <w:rPr>
          <w:rFonts w:ascii="Times New Roman" w:eastAsia="Times New Roman" w:hAnsi="Times New Roman"/>
          <w:sz w:val="24"/>
          <w:szCs w:val="24"/>
          <w:lang w:val="uk-UA" w:eastAsia="ru-RU"/>
        </w:rPr>
        <w:t xml:space="preserve"> </w:t>
      </w:r>
      <w:r w:rsidRPr="00002292">
        <w:rPr>
          <w:rFonts w:ascii="Times New Roman" w:eastAsia="Times New Roman" w:hAnsi="Times New Roman"/>
          <w:sz w:val="24"/>
          <w:szCs w:val="24"/>
          <w:lang w:val="kk-KZ" w:eastAsia="ru-RU"/>
        </w:rPr>
        <w:t xml:space="preserve">Аға оқытушы Е.У.Амербековтың </w:t>
      </w:r>
      <w:proofErr w:type="spellStart"/>
      <w:r w:rsidRPr="00002292">
        <w:rPr>
          <w:rFonts w:ascii="Times New Roman" w:eastAsia="Times New Roman" w:hAnsi="Times New Roman"/>
          <w:sz w:val="24"/>
          <w:szCs w:val="24"/>
          <w:lang w:val="uk-UA" w:eastAsia="ru-RU"/>
        </w:rPr>
        <w:t>құрастырған</w:t>
      </w:r>
      <w:proofErr w:type="spellEnd"/>
      <w:r w:rsidRPr="00002292">
        <w:rPr>
          <w:rFonts w:ascii="Times New Roman" w:eastAsia="Times New Roman" w:hAnsi="Times New Roman"/>
          <w:sz w:val="24"/>
          <w:szCs w:val="24"/>
          <w:lang w:val="uk-UA" w:eastAsia="ru-RU"/>
        </w:rPr>
        <w:t xml:space="preserve"> </w:t>
      </w:r>
      <w:r w:rsidRPr="00002292">
        <w:rPr>
          <w:rFonts w:ascii="Times New Roman" w:eastAsia="Times New Roman" w:hAnsi="Times New Roman"/>
          <w:sz w:val="24"/>
          <w:szCs w:val="24"/>
          <w:lang w:val="kk-KZ" w:eastAsia="ru-RU"/>
        </w:rPr>
        <w:t>5В060800,6В05210-«Экология» және 6В05211-«Экология және табиғатты пайдалану»  мамандығы студенттеріне арналған «Экологиялық биогеография» пәнінен қазақ тілінде дәріс сабақтарына арналған көлемі 3,6 б.п дәріс жинағы «Химиялық инженерия және биотехнология» жоғары мектебінің инновациялық технологияларды оқыту және әдістемелік қамтамасыз ету комитетінде қарастыруға ұсыну туралы.</w:t>
      </w:r>
    </w:p>
    <w:p w:rsidR="00002292" w:rsidRPr="00002292" w:rsidRDefault="00002292" w:rsidP="00002292">
      <w:pPr>
        <w:spacing w:after="0" w:line="240" w:lineRule="auto"/>
        <w:ind w:firstLine="540"/>
        <w:jc w:val="both"/>
        <w:rPr>
          <w:rFonts w:ascii="Times New Roman" w:eastAsia="Times New Roman" w:hAnsi="Times New Roman"/>
          <w:sz w:val="24"/>
          <w:szCs w:val="24"/>
          <w:lang w:val="kk-KZ" w:eastAsia="ru-RU"/>
        </w:rPr>
      </w:pPr>
      <w:r w:rsidRPr="00002292">
        <w:rPr>
          <w:rFonts w:ascii="Times New Roman" w:eastAsia="Times New Roman" w:hAnsi="Times New Roman"/>
          <w:b/>
          <w:sz w:val="24"/>
          <w:szCs w:val="24"/>
          <w:lang w:val="kk-KZ" w:eastAsia="ru-RU"/>
        </w:rPr>
        <w:t xml:space="preserve">ТЫҢДАЛДЫ:  </w:t>
      </w:r>
      <w:r w:rsidRPr="00002292">
        <w:rPr>
          <w:rFonts w:ascii="Times New Roman" w:eastAsia="Times New Roman" w:hAnsi="Times New Roman"/>
          <w:sz w:val="24"/>
          <w:szCs w:val="24"/>
          <w:lang w:val="kk-KZ" w:eastAsia="ru-RU"/>
        </w:rPr>
        <w:t xml:space="preserve">Экология кафедрасының доценті Утебаев А.А. - аға оқытушы  Е.У.Амербековтың </w:t>
      </w:r>
      <w:proofErr w:type="spellStart"/>
      <w:r w:rsidRPr="00002292">
        <w:rPr>
          <w:rFonts w:ascii="Times New Roman" w:eastAsia="Times New Roman" w:hAnsi="Times New Roman"/>
          <w:sz w:val="24"/>
          <w:szCs w:val="24"/>
          <w:lang w:val="uk-UA" w:eastAsia="ru-RU"/>
        </w:rPr>
        <w:t>құрастырған</w:t>
      </w:r>
      <w:proofErr w:type="spellEnd"/>
      <w:r w:rsidRPr="00002292">
        <w:rPr>
          <w:rFonts w:ascii="Times New Roman" w:eastAsia="Times New Roman" w:hAnsi="Times New Roman"/>
          <w:sz w:val="24"/>
          <w:szCs w:val="24"/>
          <w:lang w:val="uk-UA" w:eastAsia="ru-RU"/>
        </w:rPr>
        <w:t xml:space="preserve"> </w:t>
      </w:r>
      <w:r w:rsidRPr="00002292">
        <w:rPr>
          <w:rFonts w:ascii="Times New Roman" w:eastAsia="Times New Roman" w:hAnsi="Times New Roman"/>
          <w:sz w:val="24"/>
          <w:szCs w:val="24"/>
          <w:lang w:val="kk-KZ" w:eastAsia="ru-RU"/>
        </w:rPr>
        <w:t xml:space="preserve">5В060800,6В05210-«Экология» және 6В05211-«Экология және табиғатты пайдалану»  мамандығы студенттеріне «Экологиялық биогеография» пәнінен қазақ тілінде дәріс сабақтарына арналған көлемі 3,6 б.п дәріс жинағы мазмұнымен таныстырды. Нұсқаулыққа берілген оң пікірлері бар, рәсімделуі талаптарға сай екендігін айтып өтті,  әрі қарай кафедра мүшелерінің пікірін сұрады. </w:t>
      </w:r>
    </w:p>
    <w:p w:rsidR="00002292" w:rsidRPr="00002292" w:rsidRDefault="00002292" w:rsidP="00002292">
      <w:pPr>
        <w:spacing w:after="0" w:line="240" w:lineRule="auto"/>
        <w:ind w:firstLine="540"/>
        <w:jc w:val="both"/>
        <w:rPr>
          <w:rFonts w:ascii="Times New Roman" w:eastAsia="Times New Roman" w:hAnsi="Times New Roman"/>
          <w:sz w:val="24"/>
          <w:szCs w:val="24"/>
          <w:lang w:val="kk-KZ" w:eastAsia="ru-RU"/>
        </w:rPr>
      </w:pPr>
      <w:r w:rsidRPr="00002292">
        <w:rPr>
          <w:rFonts w:ascii="Times New Roman" w:eastAsia="Times New Roman" w:hAnsi="Times New Roman"/>
          <w:b/>
          <w:sz w:val="24"/>
          <w:szCs w:val="24"/>
          <w:lang w:val="kk-KZ" w:eastAsia="ru-RU"/>
        </w:rPr>
        <w:t>СӨЗ АЛҒАНДАР:</w:t>
      </w:r>
      <w:r w:rsidRPr="00002292">
        <w:rPr>
          <w:rFonts w:ascii="Times New Roman" w:eastAsia="Times New Roman" w:hAnsi="Times New Roman"/>
          <w:sz w:val="24"/>
          <w:szCs w:val="24"/>
          <w:lang w:val="kk-KZ" w:eastAsia="ru-RU"/>
        </w:rPr>
        <w:t xml:space="preserve"> Экология кафедрасының доценті Изтилеуов Г.М. - аға оқытушы Е.У.Амербековтың </w:t>
      </w:r>
      <w:proofErr w:type="spellStart"/>
      <w:r w:rsidRPr="00002292">
        <w:rPr>
          <w:rFonts w:ascii="Times New Roman" w:eastAsia="Times New Roman" w:hAnsi="Times New Roman"/>
          <w:sz w:val="24"/>
          <w:szCs w:val="24"/>
          <w:lang w:val="uk-UA" w:eastAsia="ru-RU"/>
        </w:rPr>
        <w:t>құрастырған</w:t>
      </w:r>
      <w:proofErr w:type="spellEnd"/>
      <w:r w:rsidRPr="00002292">
        <w:rPr>
          <w:rFonts w:ascii="Times New Roman" w:eastAsia="Times New Roman" w:hAnsi="Times New Roman"/>
          <w:sz w:val="24"/>
          <w:szCs w:val="24"/>
          <w:lang w:val="uk-UA" w:eastAsia="ru-RU"/>
        </w:rPr>
        <w:t xml:space="preserve"> </w:t>
      </w:r>
      <w:r w:rsidRPr="00002292">
        <w:rPr>
          <w:rFonts w:ascii="Times New Roman" w:eastAsia="Times New Roman" w:hAnsi="Times New Roman"/>
          <w:sz w:val="24"/>
          <w:szCs w:val="24"/>
          <w:lang w:val="kk-KZ" w:eastAsia="ru-RU"/>
        </w:rPr>
        <w:t>6В05210 - «Экология»  мамандығы студенттеріне «Экологиялық биогеография» пәнінен қазақ тілінде дәріс сабақтарына арналған көлемі 3,6 б.п дәріс жинағы мазмұнында студенттердің толық мағлұмат алуына қажетті ақпараттардың барлығы қамтылғанын, олардың пән бағдарламасы мен жұмыс оқу бағдарламасы құрылымына сай келетініндігіне тоқталды, әрі университет стандартына сай құрастырылған, сондықтан да «ХИжБТ» жоғары мектебінің инновациялық технологияларды оқыту және әдістемелік қамтамасыз ету комитетінде қарастыруға ұсыну қажет деп есептеймін.</w:t>
      </w:r>
    </w:p>
    <w:p w:rsidR="00002292" w:rsidRPr="00002292" w:rsidRDefault="00002292" w:rsidP="00002292">
      <w:pPr>
        <w:spacing w:after="0" w:line="240" w:lineRule="auto"/>
        <w:ind w:firstLine="540"/>
        <w:jc w:val="both"/>
        <w:rPr>
          <w:rFonts w:ascii="Times New Roman" w:eastAsia="Times New Roman" w:hAnsi="Times New Roman"/>
          <w:sz w:val="24"/>
          <w:szCs w:val="24"/>
          <w:lang w:val="kk-KZ" w:eastAsia="ru-RU"/>
        </w:rPr>
      </w:pPr>
      <w:r w:rsidRPr="00002292">
        <w:rPr>
          <w:rFonts w:ascii="Times New Roman" w:eastAsia="Times New Roman" w:hAnsi="Times New Roman"/>
          <w:b/>
          <w:sz w:val="24"/>
          <w:szCs w:val="24"/>
          <w:lang w:val="kk-KZ" w:eastAsia="ru-RU"/>
        </w:rPr>
        <w:t>ҚАУЛЫ ЕТІЛДІ:</w:t>
      </w:r>
      <w:r w:rsidRPr="00002292">
        <w:rPr>
          <w:rFonts w:ascii="Times New Roman" w:eastAsia="Times New Roman" w:hAnsi="Times New Roman"/>
          <w:sz w:val="24"/>
          <w:szCs w:val="24"/>
          <w:lang w:val="kk-KZ" w:eastAsia="ru-RU"/>
        </w:rPr>
        <w:t xml:space="preserve"> Экология кафедрасының авторы аға оқытушы Е.У.Амербековтың </w:t>
      </w:r>
      <w:proofErr w:type="spellStart"/>
      <w:r w:rsidRPr="00002292">
        <w:rPr>
          <w:rFonts w:ascii="Times New Roman" w:eastAsia="Times New Roman" w:hAnsi="Times New Roman"/>
          <w:sz w:val="24"/>
          <w:szCs w:val="24"/>
          <w:lang w:val="uk-UA" w:eastAsia="ru-RU"/>
        </w:rPr>
        <w:t>құрастырған</w:t>
      </w:r>
      <w:proofErr w:type="spellEnd"/>
      <w:r w:rsidRPr="00002292">
        <w:rPr>
          <w:rFonts w:ascii="Times New Roman" w:eastAsia="Times New Roman" w:hAnsi="Times New Roman"/>
          <w:sz w:val="24"/>
          <w:szCs w:val="24"/>
          <w:lang w:val="uk-UA" w:eastAsia="ru-RU"/>
        </w:rPr>
        <w:t xml:space="preserve"> </w:t>
      </w:r>
      <w:r w:rsidRPr="00002292">
        <w:rPr>
          <w:rFonts w:ascii="Times New Roman" w:eastAsia="Times New Roman" w:hAnsi="Times New Roman"/>
          <w:sz w:val="24"/>
          <w:szCs w:val="24"/>
          <w:lang w:val="kk-KZ" w:eastAsia="ru-RU"/>
        </w:rPr>
        <w:t xml:space="preserve">6В05210 - «Экология»  мамандығы студенттеріне «Экологиялық биогеография» пәнінен қазақ тілінде дәріс сабақтарына арналған көлемі 3,6 б.п дәріс жинағы «ХИжБТ» жоғары мектебінің ИТОжӘҚЕК қарастыруға ұсынылсын. </w:t>
      </w:r>
    </w:p>
    <w:p w:rsidR="00002292" w:rsidRPr="00002292" w:rsidRDefault="00002292" w:rsidP="00002292">
      <w:pPr>
        <w:spacing w:after="0" w:line="240" w:lineRule="auto"/>
        <w:ind w:firstLine="540"/>
        <w:jc w:val="both"/>
        <w:rPr>
          <w:rFonts w:ascii="Times New Roman" w:eastAsia="Times New Roman" w:hAnsi="Times New Roman"/>
          <w:sz w:val="24"/>
          <w:szCs w:val="24"/>
          <w:lang w:val="kk-KZ" w:eastAsia="ru-RU"/>
        </w:rPr>
      </w:pPr>
    </w:p>
    <w:p w:rsidR="00002292" w:rsidRPr="00002292" w:rsidRDefault="00002292" w:rsidP="00002292">
      <w:pPr>
        <w:spacing w:after="0" w:line="240" w:lineRule="auto"/>
        <w:ind w:firstLine="540"/>
        <w:jc w:val="both"/>
        <w:rPr>
          <w:rFonts w:ascii="Times New Roman" w:eastAsia="Times New Roman" w:hAnsi="Times New Roman"/>
          <w:sz w:val="24"/>
          <w:szCs w:val="24"/>
          <w:lang w:val="kk-KZ" w:eastAsia="ru-RU"/>
        </w:rPr>
      </w:pPr>
    </w:p>
    <w:p w:rsidR="00002292" w:rsidRPr="00002292" w:rsidRDefault="00002292" w:rsidP="00002292">
      <w:pPr>
        <w:spacing w:after="0" w:line="240" w:lineRule="auto"/>
        <w:ind w:firstLine="540"/>
        <w:jc w:val="both"/>
        <w:rPr>
          <w:rFonts w:ascii="Times New Roman" w:eastAsia="Times New Roman" w:hAnsi="Times New Roman"/>
          <w:sz w:val="24"/>
          <w:szCs w:val="24"/>
          <w:lang w:val="kk-KZ" w:eastAsia="ru-RU"/>
        </w:rPr>
      </w:pPr>
    </w:p>
    <w:p w:rsidR="00002292" w:rsidRPr="00002292" w:rsidRDefault="00002292" w:rsidP="00002292">
      <w:pPr>
        <w:spacing w:after="0" w:line="240" w:lineRule="auto"/>
        <w:ind w:left="1260"/>
        <w:rPr>
          <w:rFonts w:ascii="Times New Roman" w:eastAsia="Times New Roman" w:hAnsi="Times New Roman"/>
          <w:sz w:val="24"/>
          <w:szCs w:val="24"/>
          <w:lang w:val="kk-KZ" w:eastAsia="ru-RU"/>
        </w:rPr>
      </w:pPr>
      <w:r w:rsidRPr="00002292">
        <w:rPr>
          <w:rFonts w:ascii="Times New Roman" w:eastAsia="Times New Roman" w:hAnsi="Times New Roman"/>
          <w:sz w:val="24"/>
          <w:szCs w:val="24"/>
          <w:lang w:val="kk-KZ" w:eastAsia="ru-RU"/>
        </w:rPr>
        <w:t xml:space="preserve">Кафедра меңгерушісі                                              Ж.А.Шингисбаева </w:t>
      </w:r>
    </w:p>
    <w:p w:rsidR="00002292" w:rsidRPr="00002292" w:rsidRDefault="00002292" w:rsidP="00002292">
      <w:pPr>
        <w:spacing w:after="0" w:line="240" w:lineRule="auto"/>
        <w:ind w:firstLine="708"/>
        <w:rPr>
          <w:rFonts w:ascii="Times New Roman" w:eastAsia="Times New Roman" w:hAnsi="Times New Roman"/>
          <w:sz w:val="24"/>
          <w:szCs w:val="24"/>
          <w:lang w:val="kk-KZ" w:eastAsia="ru-RU"/>
        </w:rPr>
      </w:pPr>
      <w:r w:rsidRPr="00002292">
        <w:rPr>
          <w:rFonts w:ascii="Times New Roman" w:eastAsia="Times New Roman" w:hAnsi="Times New Roman"/>
          <w:sz w:val="24"/>
          <w:szCs w:val="24"/>
          <w:lang w:val="kk-KZ" w:eastAsia="ru-RU"/>
        </w:rPr>
        <w:t xml:space="preserve">          Кафедра хатшысы                                                   Б.Қ. Асильбекова  </w:t>
      </w:r>
    </w:p>
    <w:p w:rsidR="00002292" w:rsidRPr="00002292" w:rsidRDefault="00002292" w:rsidP="00002292">
      <w:pPr>
        <w:spacing w:after="0" w:line="240" w:lineRule="auto"/>
        <w:ind w:firstLine="708"/>
        <w:rPr>
          <w:rFonts w:ascii="Times New Roman" w:eastAsia="Times New Roman" w:hAnsi="Times New Roman"/>
          <w:sz w:val="24"/>
          <w:szCs w:val="24"/>
          <w:lang w:val="kk-KZ" w:eastAsia="ru-RU"/>
        </w:rPr>
      </w:pPr>
    </w:p>
    <w:p w:rsidR="00002292" w:rsidRPr="00002292" w:rsidRDefault="00002292" w:rsidP="00002292">
      <w:pPr>
        <w:spacing w:after="0" w:line="240" w:lineRule="auto"/>
        <w:ind w:left="1260"/>
        <w:rPr>
          <w:rFonts w:ascii="Times New Roman" w:eastAsia="Times New Roman" w:hAnsi="Times New Roman"/>
          <w:sz w:val="24"/>
          <w:szCs w:val="24"/>
          <w:lang w:val="kk-KZ" w:eastAsia="ru-RU"/>
        </w:rPr>
      </w:pPr>
      <w:r w:rsidRPr="00002292">
        <w:rPr>
          <w:rFonts w:ascii="Times New Roman" w:eastAsia="Times New Roman" w:hAnsi="Times New Roman"/>
          <w:sz w:val="24"/>
          <w:szCs w:val="24"/>
          <w:lang w:val="kk-KZ" w:eastAsia="ru-RU"/>
        </w:rPr>
        <w:t xml:space="preserve">        </w:t>
      </w:r>
    </w:p>
    <w:p w:rsidR="00002292" w:rsidRPr="00002292" w:rsidRDefault="00002292" w:rsidP="00002292">
      <w:pPr>
        <w:spacing w:after="0" w:line="240" w:lineRule="auto"/>
        <w:ind w:left="1260"/>
        <w:rPr>
          <w:rFonts w:ascii="Times New Roman" w:eastAsia="Times New Roman" w:hAnsi="Times New Roman"/>
          <w:sz w:val="24"/>
          <w:szCs w:val="24"/>
          <w:lang w:val="kk-KZ" w:eastAsia="ru-RU"/>
        </w:rPr>
      </w:pPr>
    </w:p>
    <w:p w:rsidR="00002292" w:rsidRPr="00002292" w:rsidRDefault="00002292" w:rsidP="00002292">
      <w:pPr>
        <w:spacing w:after="0" w:line="240" w:lineRule="auto"/>
        <w:ind w:left="1260"/>
        <w:rPr>
          <w:rFonts w:ascii="Times New Roman" w:eastAsia="Times New Roman" w:hAnsi="Times New Roman"/>
          <w:sz w:val="24"/>
          <w:szCs w:val="24"/>
          <w:lang w:val="kk-KZ" w:eastAsia="ru-RU"/>
        </w:rPr>
      </w:pPr>
    </w:p>
    <w:p w:rsidR="00002292" w:rsidRPr="00002292" w:rsidRDefault="00002292" w:rsidP="00002292">
      <w:pPr>
        <w:spacing w:after="0" w:line="240" w:lineRule="auto"/>
        <w:ind w:left="1260"/>
        <w:rPr>
          <w:rFonts w:ascii="Times New Roman" w:eastAsia="Times New Roman" w:hAnsi="Times New Roman"/>
          <w:sz w:val="24"/>
          <w:szCs w:val="24"/>
          <w:lang w:val="kk-KZ" w:eastAsia="ru-RU"/>
        </w:rPr>
      </w:pPr>
    </w:p>
    <w:p w:rsidR="00002292" w:rsidRPr="00002292" w:rsidRDefault="00002292" w:rsidP="00002292">
      <w:pPr>
        <w:keepNext/>
        <w:spacing w:after="0" w:line="240" w:lineRule="auto"/>
        <w:jc w:val="right"/>
        <w:outlineLvl w:val="0"/>
        <w:rPr>
          <w:rFonts w:ascii="Times New Roman" w:eastAsia="Times New Roman" w:hAnsi="Times New Roman"/>
          <w:b/>
          <w:color w:val="000000"/>
          <w:sz w:val="24"/>
          <w:szCs w:val="24"/>
          <w:lang w:val="kk-KZ" w:eastAsia="kk-KZ"/>
        </w:rPr>
      </w:pPr>
      <w:r w:rsidRPr="00002292">
        <w:rPr>
          <w:rFonts w:ascii="Times New Roman" w:eastAsia="Times New Roman" w:hAnsi="Times New Roman"/>
          <w:b/>
          <w:color w:val="000000"/>
          <w:sz w:val="24"/>
          <w:szCs w:val="24"/>
          <w:lang w:val="kk-KZ" w:eastAsia="kk-KZ"/>
        </w:rPr>
        <w:t>Ф.4.03-05</w:t>
      </w:r>
    </w:p>
    <w:p w:rsidR="00002292" w:rsidRPr="00002292" w:rsidRDefault="00002292" w:rsidP="00002292">
      <w:pPr>
        <w:spacing w:after="0" w:line="240" w:lineRule="auto"/>
        <w:rPr>
          <w:rFonts w:ascii="Times New Roman" w:eastAsia="Times New Roman" w:hAnsi="Times New Roman"/>
          <w:sz w:val="24"/>
          <w:szCs w:val="24"/>
          <w:lang w:val="kk-KZ" w:eastAsia="ru-RU"/>
        </w:rPr>
      </w:pPr>
    </w:p>
    <w:tbl>
      <w:tblPr>
        <w:tblW w:w="9380" w:type="dxa"/>
        <w:tblInd w:w="108" w:type="dxa"/>
        <w:tblLayout w:type="fixed"/>
        <w:tblLook w:val="0000" w:firstRow="0" w:lastRow="0" w:firstColumn="0" w:lastColumn="0" w:noHBand="0" w:noVBand="0"/>
      </w:tblPr>
      <w:tblGrid>
        <w:gridCol w:w="4058"/>
        <w:gridCol w:w="982"/>
        <w:gridCol w:w="4340"/>
      </w:tblGrid>
      <w:tr w:rsidR="00002292" w:rsidRPr="00002292" w:rsidTr="008F3FE1">
        <w:trPr>
          <w:trHeight w:val="631"/>
        </w:trPr>
        <w:tc>
          <w:tcPr>
            <w:tcW w:w="4058" w:type="dxa"/>
            <w:shd w:val="clear" w:color="auto" w:fill="auto"/>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r w:rsidRPr="00002292">
              <w:rPr>
                <w:rFonts w:ascii="Times New Roman" w:eastAsia="Times New Roman" w:hAnsi="Times New Roman"/>
                <w:b/>
                <w:sz w:val="24"/>
                <w:szCs w:val="24"/>
                <w:lang w:val="kk-KZ" w:eastAsia="ru-RU"/>
              </w:rPr>
              <w:t>М.О. Әуезов атындағы Оңтүстік Қазақстан мемлекеттік университеті</w:t>
            </w:r>
          </w:p>
        </w:tc>
        <w:tc>
          <w:tcPr>
            <w:tcW w:w="982" w:type="dxa"/>
            <w:shd w:val="clear" w:color="auto" w:fill="auto"/>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p>
        </w:tc>
        <w:tc>
          <w:tcPr>
            <w:tcW w:w="4340" w:type="dxa"/>
            <w:shd w:val="clear" w:color="auto" w:fill="auto"/>
          </w:tcPr>
          <w:p w:rsidR="00002292" w:rsidRPr="00002292" w:rsidRDefault="00002292" w:rsidP="00002292">
            <w:pPr>
              <w:spacing w:after="0" w:line="240" w:lineRule="auto"/>
              <w:jc w:val="center"/>
              <w:rPr>
                <w:rFonts w:ascii="Times New Roman" w:eastAsia="Times New Roman" w:hAnsi="Times New Roman"/>
                <w:b/>
                <w:sz w:val="24"/>
                <w:szCs w:val="24"/>
                <w:lang w:eastAsia="ru-RU"/>
              </w:rPr>
            </w:pPr>
            <w:r w:rsidRPr="00002292">
              <w:rPr>
                <w:rFonts w:ascii="Times New Roman" w:eastAsia="Times New Roman" w:hAnsi="Times New Roman"/>
                <w:b/>
                <w:sz w:val="24"/>
                <w:szCs w:val="24"/>
                <w:lang w:eastAsia="ru-RU"/>
              </w:rPr>
              <w:t xml:space="preserve">Южно-Казахстанский государственный университет им. М.О. </w:t>
            </w:r>
            <w:proofErr w:type="spellStart"/>
            <w:r w:rsidRPr="00002292">
              <w:rPr>
                <w:rFonts w:ascii="Times New Roman" w:eastAsia="Times New Roman" w:hAnsi="Times New Roman"/>
                <w:b/>
                <w:sz w:val="24"/>
                <w:szCs w:val="24"/>
                <w:lang w:eastAsia="ru-RU"/>
              </w:rPr>
              <w:t>Ауезова</w:t>
            </w:r>
            <w:proofErr w:type="spellEnd"/>
          </w:p>
        </w:tc>
      </w:tr>
      <w:tr w:rsidR="00002292" w:rsidRPr="00002292" w:rsidTr="008F3FE1">
        <w:trPr>
          <w:trHeight w:val="631"/>
        </w:trPr>
        <w:tc>
          <w:tcPr>
            <w:tcW w:w="4058" w:type="dxa"/>
            <w:shd w:val="clear" w:color="auto" w:fill="auto"/>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r w:rsidRPr="00002292">
              <w:rPr>
                <w:rFonts w:ascii="Times New Roman" w:eastAsia="Times New Roman" w:hAnsi="Times New Roman"/>
                <w:b/>
                <w:sz w:val="24"/>
                <w:szCs w:val="24"/>
                <w:lang w:eastAsia="ru-RU"/>
              </w:rPr>
              <w:t xml:space="preserve">№ </w:t>
            </w:r>
            <w:r w:rsidRPr="00002292">
              <w:rPr>
                <w:rFonts w:ascii="Times New Roman" w:eastAsia="Times New Roman" w:hAnsi="Times New Roman"/>
                <w:b/>
                <w:sz w:val="24"/>
                <w:szCs w:val="24"/>
                <w:lang w:val="kk-KZ" w:eastAsia="ru-RU"/>
              </w:rPr>
              <w:t xml:space="preserve">  </w:t>
            </w:r>
            <w:r w:rsidRPr="00002292">
              <w:rPr>
                <w:rFonts w:ascii="Times New Roman" w:eastAsia="Times New Roman" w:hAnsi="Times New Roman"/>
                <w:b/>
                <w:sz w:val="24"/>
                <w:szCs w:val="24"/>
                <w:lang w:eastAsia="ru-RU"/>
              </w:rPr>
              <w:t>ХАТТАМА</w:t>
            </w:r>
            <w:r w:rsidRPr="00002292">
              <w:rPr>
                <w:rFonts w:ascii="Times New Roman" w:eastAsia="Times New Roman" w:hAnsi="Times New Roman"/>
                <w:b/>
                <w:sz w:val="24"/>
                <w:szCs w:val="24"/>
                <w:lang w:val="kk-KZ" w:eastAsia="ru-RU"/>
              </w:rPr>
              <w:t xml:space="preserve"> (көшірме)</w:t>
            </w:r>
          </w:p>
          <w:p w:rsidR="00002292" w:rsidRPr="00002292" w:rsidRDefault="00002292" w:rsidP="00002292">
            <w:pPr>
              <w:spacing w:after="0" w:line="240" w:lineRule="auto"/>
              <w:ind w:left="318"/>
              <w:rPr>
                <w:rFonts w:ascii="Times New Roman" w:eastAsia="Times New Roman" w:hAnsi="Times New Roman"/>
                <w:b/>
                <w:sz w:val="24"/>
                <w:szCs w:val="24"/>
                <w:u w:val="single"/>
                <w:lang w:val="kk-KZ" w:eastAsia="ru-RU"/>
              </w:rPr>
            </w:pPr>
            <w:r w:rsidRPr="00002292">
              <w:rPr>
                <w:rFonts w:ascii="Times New Roman" w:eastAsia="Times New Roman" w:hAnsi="Times New Roman"/>
                <w:b/>
                <w:sz w:val="24"/>
                <w:szCs w:val="24"/>
                <w:u w:val="single"/>
                <w:lang w:val="kk-KZ" w:eastAsia="ko-KR"/>
              </w:rPr>
              <w:t xml:space="preserve"> «        »                      2019ж.</w:t>
            </w:r>
          </w:p>
        </w:tc>
        <w:tc>
          <w:tcPr>
            <w:tcW w:w="982" w:type="dxa"/>
            <w:shd w:val="clear" w:color="auto" w:fill="auto"/>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p>
        </w:tc>
        <w:tc>
          <w:tcPr>
            <w:tcW w:w="4340" w:type="dxa"/>
            <w:shd w:val="clear" w:color="auto" w:fill="auto"/>
          </w:tcPr>
          <w:p w:rsidR="00002292" w:rsidRPr="00002292" w:rsidRDefault="00002292" w:rsidP="00002292">
            <w:pPr>
              <w:spacing w:after="0" w:line="240" w:lineRule="auto"/>
              <w:jc w:val="center"/>
              <w:rPr>
                <w:rFonts w:ascii="Times New Roman" w:eastAsia="Times New Roman" w:hAnsi="Times New Roman"/>
                <w:b/>
                <w:sz w:val="24"/>
                <w:szCs w:val="24"/>
                <w:lang w:val="kk-KZ" w:eastAsia="ru-RU"/>
              </w:rPr>
            </w:pPr>
            <w:r w:rsidRPr="00002292">
              <w:rPr>
                <w:rFonts w:ascii="Times New Roman" w:eastAsia="Times New Roman" w:hAnsi="Times New Roman"/>
                <w:b/>
                <w:sz w:val="24"/>
                <w:szCs w:val="24"/>
                <w:lang w:val="kk-KZ" w:eastAsia="ru-RU"/>
              </w:rPr>
              <w:t xml:space="preserve">ПРОТОКОЛ (выписка) № </w:t>
            </w:r>
          </w:p>
          <w:p w:rsidR="00002292" w:rsidRPr="00002292" w:rsidRDefault="00002292" w:rsidP="00002292">
            <w:pPr>
              <w:spacing w:after="0" w:line="240" w:lineRule="auto"/>
              <w:jc w:val="center"/>
              <w:rPr>
                <w:rFonts w:ascii="Times New Roman" w:eastAsia="Times New Roman" w:hAnsi="Times New Roman"/>
                <w:b/>
                <w:sz w:val="24"/>
                <w:szCs w:val="24"/>
                <w:u w:val="single"/>
                <w:lang w:val="kk-KZ" w:eastAsia="ko-KR"/>
              </w:rPr>
            </w:pPr>
            <w:r w:rsidRPr="00002292">
              <w:rPr>
                <w:rFonts w:ascii="Times New Roman" w:eastAsia="Times New Roman" w:hAnsi="Times New Roman"/>
                <w:b/>
                <w:sz w:val="24"/>
                <w:szCs w:val="24"/>
                <w:u w:val="single"/>
                <w:lang w:val="kk-KZ" w:eastAsia="ko-KR"/>
              </w:rPr>
              <w:t xml:space="preserve">«     </w:t>
            </w:r>
            <w:r w:rsidRPr="00002292">
              <w:rPr>
                <w:rFonts w:ascii="Times New Roman" w:eastAsia="Times New Roman" w:hAnsi="Times New Roman"/>
                <w:b/>
                <w:sz w:val="24"/>
                <w:szCs w:val="24"/>
                <w:u w:val="single"/>
                <w:lang w:val="en-US" w:eastAsia="ko-KR"/>
              </w:rPr>
              <w:t xml:space="preserve"> </w:t>
            </w:r>
            <w:r w:rsidRPr="00002292">
              <w:rPr>
                <w:rFonts w:ascii="Times New Roman" w:eastAsia="Times New Roman" w:hAnsi="Times New Roman"/>
                <w:b/>
                <w:sz w:val="24"/>
                <w:szCs w:val="24"/>
                <w:u w:val="single"/>
                <w:lang w:val="kk-KZ" w:eastAsia="ko-KR"/>
              </w:rPr>
              <w:t xml:space="preserve">» </w:t>
            </w:r>
            <w:r w:rsidRPr="00002292">
              <w:rPr>
                <w:rFonts w:ascii="Times New Roman" w:eastAsia="Times New Roman" w:hAnsi="Times New Roman"/>
                <w:b/>
                <w:sz w:val="24"/>
                <w:szCs w:val="24"/>
                <w:u w:val="single"/>
                <w:lang w:val="en-US" w:eastAsia="ko-KR"/>
              </w:rPr>
              <w:t xml:space="preserve">             </w:t>
            </w:r>
            <w:r w:rsidRPr="00002292">
              <w:rPr>
                <w:rFonts w:ascii="Times New Roman" w:eastAsia="Times New Roman" w:hAnsi="Times New Roman"/>
                <w:b/>
                <w:sz w:val="24"/>
                <w:szCs w:val="24"/>
                <w:u w:val="single"/>
                <w:lang w:val="kk-KZ" w:eastAsia="ko-KR"/>
              </w:rPr>
              <w:t xml:space="preserve"> 2019г.</w:t>
            </w:r>
          </w:p>
          <w:p w:rsidR="00002292" w:rsidRPr="00002292" w:rsidRDefault="00002292" w:rsidP="00002292">
            <w:pPr>
              <w:spacing w:after="0" w:line="240" w:lineRule="auto"/>
              <w:jc w:val="center"/>
              <w:rPr>
                <w:rFonts w:ascii="Times New Roman" w:eastAsia="Times New Roman" w:hAnsi="Times New Roman"/>
                <w:b/>
                <w:sz w:val="24"/>
                <w:szCs w:val="24"/>
                <w:lang w:val="kk-KZ" w:eastAsia="ko-KR"/>
              </w:rPr>
            </w:pPr>
          </w:p>
        </w:tc>
      </w:tr>
    </w:tbl>
    <w:p w:rsidR="00002292" w:rsidRPr="00002292" w:rsidRDefault="00002292" w:rsidP="00002292">
      <w:pPr>
        <w:spacing w:after="0" w:line="240" w:lineRule="auto"/>
        <w:jc w:val="center"/>
        <w:rPr>
          <w:rFonts w:ascii="Times New Roman" w:eastAsia="Times New Roman" w:hAnsi="Times New Roman"/>
          <w:color w:val="000000"/>
          <w:sz w:val="24"/>
          <w:szCs w:val="24"/>
          <w:lang w:val="kk-KZ" w:eastAsia="kk-KZ"/>
        </w:rPr>
      </w:pPr>
      <w:r w:rsidRPr="00002292">
        <w:rPr>
          <w:rFonts w:ascii="Times New Roman" w:eastAsia="Times New Roman" w:hAnsi="Times New Roman"/>
          <w:color w:val="000000"/>
          <w:sz w:val="24"/>
          <w:szCs w:val="24"/>
          <w:lang w:val="kk-KZ" w:eastAsia="kk-KZ"/>
        </w:rPr>
        <w:t xml:space="preserve">Химиялық инженерия және биотехнология жоғары мектебінің инновациялық технологияларды оқыту және әдістемелік қамтамасыз ету комитетінің </w:t>
      </w:r>
    </w:p>
    <w:p w:rsidR="00002292" w:rsidRPr="00002292" w:rsidRDefault="00002292" w:rsidP="00002292">
      <w:pPr>
        <w:spacing w:after="0" w:line="240" w:lineRule="auto"/>
        <w:jc w:val="center"/>
        <w:rPr>
          <w:rFonts w:ascii="Times New Roman" w:eastAsia="Times New Roman" w:hAnsi="Times New Roman"/>
          <w:color w:val="000000"/>
          <w:sz w:val="24"/>
          <w:szCs w:val="24"/>
          <w:lang w:val="kk-KZ" w:eastAsia="kk-KZ"/>
        </w:rPr>
      </w:pPr>
      <w:r w:rsidRPr="00002292">
        <w:rPr>
          <w:rFonts w:ascii="Times New Roman" w:eastAsia="Times New Roman" w:hAnsi="Times New Roman"/>
          <w:color w:val="000000"/>
          <w:sz w:val="24"/>
          <w:szCs w:val="24"/>
          <w:lang w:val="kk-KZ" w:eastAsia="kk-KZ"/>
        </w:rPr>
        <w:t>мәжілісі</w:t>
      </w:r>
    </w:p>
    <w:p w:rsidR="00002292" w:rsidRPr="00002292" w:rsidRDefault="00002292" w:rsidP="00002292">
      <w:pPr>
        <w:spacing w:after="0" w:line="240" w:lineRule="auto"/>
        <w:jc w:val="center"/>
        <w:rPr>
          <w:rFonts w:ascii="Times New Roman" w:eastAsia="Times New Roman" w:hAnsi="Times New Roman"/>
          <w:color w:val="000000"/>
          <w:sz w:val="24"/>
          <w:szCs w:val="24"/>
          <w:lang w:val="kk-KZ" w:eastAsia="kk-KZ"/>
        </w:rPr>
      </w:pPr>
    </w:p>
    <w:p w:rsidR="00002292" w:rsidRPr="00002292" w:rsidRDefault="00002292" w:rsidP="00002292">
      <w:pPr>
        <w:spacing w:after="0" w:line="240" w:lineRule="auto"/>
        <w:ind w:firstLine="425"/>
        <w:rPr>
          <w:rFonts w:ascii="Times New Roman" w:eastAsia="Times New Roman" w:hAnsi="Times New Roman"/>
          <w:sz w:val="24"/>
          <w:szCs w:val="24"/>
          <w:lang w:val="kk-KZ" w:eastAsia="ru-RU"/>
        </w:rPr>
      </w:pPr>
      <w:r w:rsidRPr="00002292">
        <w:rPr>
          <w:rFonts w:ascii="Times New Roman" w:eastAsia="Times New Roman" w:hAnsi="Times New Roman"/>
          <w:sz w:val="24"/>
          <w:szCs w:val="24"/>
          <w:lang w:val="kk-KZ" w:eastAsia="ru-RU"/>
        </w:rPr>
        <w:t>Төрайымы: Есмурзаева Р.М.</w:t>
      </w:r>
    </w:p>
    <w:p w:rsidR="00002292" w:rsidRPr="00002292" w:rsidRDefault="00002292" w:rsidP="00002292">
      <w:pPr>
        <w:keepNext/>
        <w:spacing w:after="0" w:line="240" w:lineRule="auto"/>
        <w:ind w:firstLine="425"/>
        <w:outlineLvl w:val="0"/>
        <w:rPr>
          <w:rFonts w:ascii="Times New Roman" w:eastAsia="Times New Roman" w:hAnsi="Times New Roman"/>
          <w:color w:val="000000"/>
          <w:sz w:val="24"/>
          <w:szCs w:val="24"/>
          <w:lang w:val="kk-KZ" w:eastAsia="kk-KZ"/>
        </w:rPr>
      </w:pPr>
      <w:r w:rsidRPr="00002292">
        <w:rPr>
          <w:rFonts w:ascii="Times New Roman" w:eastAsia="Times New Roman" w:hAnsi="Times New Roman"/>
          <w:color w:val="000000"/>
          <w:sz w:val="24"/>
          <w:szCs w:val="24"/>
          <w:lang w:val="kk-KZ" w:eastAsia="kk-KZ"/>
        </w:rPr>
        <w:t>Хатшы: Қошқарбаева Ш.Т.</w:t>
      </w:r>
    </w:p>
    <w:p w:rsidR="00002292" w:rsidRPr="00002292" w:rsidRDefault="00002292" w:rsidP="00002292">
      <w:pPr>
        <w:spacing w:after="0" w:line="240" w:lineRule="auto"/>
        <w:ind w:firstLine="425"/>
        <w:rPr>
          <w:rFonts w:ascii="Times New Roman" w:eastAsia="Times New Roman" w:hAnsi="Times New Roman"/>
          <w:sz w:val="24"/>
          <w:szCs w:val="24"/>
          <w:lang w:val="kk-KZ" w:eastAsia="ru-RU"/>
        </w:rPr>
      </w:pPr>
    </w:p>
    <w:p w:rsidR="00002292" w:rsidRPr="00002292" w:rsidRDefault="00002292" w:rsidP="00002292">
      <w:pPr>
        <w:spacing w:after="0" w:line="240" w:lineRule="auto"/>
        <w:ind w:firstLine="425"/>
        <w:jc w:val="both"/>
        <w:rPr>
          <w:rFonts w:ascii="Times New Roman" w:eastAsia="Times New Roman" w:hAnsi="Times New Roman"/>
          <w:sz w:val="24"/>
          <w:szCs w:val="24"/>
          <w:lang w:val="kk-KZ" w:eastAsia="ru-RU"/>
        </w:rPr>
      </w:pPr>
      <w:r w:rsidRPr="00002292">
        <w:rPr>
          <w:rFonts w:ascii="Times New Roman" w:eastAsia="Times New Roman" w:hAnsi="Times New Roman"/>
          <w:b/>
          <w:sz w:val="24"/>
          <w:szCs w:val="24"/>
          <w:lang w:val="kk-KZ" w:eastAsia="ru-RU"/>
        </w:rPr>
        <w:t xml:space="preserve">Қатысқандар: </w:t>
      </w:r>
      <w:r w:rsidRPr="00002292">
        <w:rPr>
          <w:rFonts w:ascii="Times New Roman" w:eastAsia="Times New Roman" w:hAnsi="Times New Roman"/>
          <w:sz w:val="24"/>
          <w:szCs w:val="24"/>
          <w:lang w:val="kk-KZ" w:eastAsia="ru-RU"/>
        </w:rPr>
        <w:t>Байысбай Ө., Есмурзаева Р.М, Абдуллова Э., Дубинина Е.С., Байбатырова Б.У., Лесбекова С.Ж., Туребекова Г.З., Аманбаева К., Битанова Г.А., Сүйгенбаева А.Ж.</w:t>
      </w:r>
    </w:p>
    <w:p w:rsidR="00002292" w:rsidRPr="00002292" w:rsidRDefault="00002292" w:rsidP="00002292">
      <w:pPr>
        <w:spacing w:after="0" w:line="240" w:lineRule="auto"/>
        <w:ind w:firstLine="708"/>
        <w:jc w:val="both"/>
        <w:rPr>
          <w:rFonts w:ascii="Times New Roman" w:eastAsia="Times New Roman" w:hAnsi="Times New Roman"/>
          <w:sz w:val="24"/>
          <w:szCs w:val="24"/>
          <w:lang w:val="kk-KZ" w:eastAsia="ru-RU"/>
        </w:rPr>
      </w:pPr>
    </w:p>
    <w:p w:rsidR="00002292" w:rsidRPr="00002292" w:rsidRDefault="00002292" w:rsidP="00002292">
      <w:pPr>
        <w:tabs>
          <w:tab w:val="left" w:pos="1470"/>
        </w:tabs>
        <w:spacing w:after="0" w:line="240" w:lineRule="auto"/>
        <w:ind w:firstLine="425"/>
        <w:jc w:val="center"/>
        <w:rPr>
          <w:rFonts w:ascii="Times New Roman" w:eastAsia="Times New Roman" w:hAnsi="Times New Roman"/>
          <w:b/>
          <w:sz w:val="24"/>
          <w:szCs w:val="24"/>
          <w:lang w:val="uk-UA" w:eastAsia="ru-RU"/>
        </w:rPr>
      </w:pPr>
      <w:proofErr w:type="spellStart"/>
      <w:r w:rsidRPr="00002292">
        <w:rPr>
          <w:rFonts w:ascii="Times New Roman" w:eastAsia="Times New Roman" w:hAnsi="Times New Roman"/>
          <w:b/>
          <w:sz w:val="24"/>
          <w:szCs w:val="24"/>
          <w:lang w:val="uk-UA" w:eastAsia="ru-RU"/>
        </w:rPr>
        <w:t>Күн</w:t>
      </w:r>
      <w:proofErr w:type="spellEnd"/>
      <w:r w:rsidRPr="00002292">
        <w:rPr>
          <w:rFonts w:ascii="Times New Roman" w:eastAsia="Times New Roman" w:hAnsi="Times New Roman"/>
          <w:b/>
          <w:sz w:val="24"/>
          <w:szCs w:val="24"/>
          <w:lang w:val="uk-UA" w:eastAsia="ru-RU"/>
        </w:rPr>
        <w:t xml:space="preserve"> </w:t>
      </w:r>
      <w:proofErr w:type="spellStart"/>
      <w:r w:rsidRPr="00002292">
        <w:rPr>
          <w:rFonts w:ascii="Times New Roman" w:eastAsia="Times New Roman" w:hAnsi="Times New Roman"/>
          <w:b/>
          <w:sz w:val="24"/>
          <w:szCs w:val="24"/>
          <w:lang w:val="uk-UA" w:eastAsia="ru-RU"/>
        </w:rPr>
        <w:t>тәртібінде</w:t>
      </w:r>
      <w:proofErr w:type="spellEnd"/>
      <w:r w:rsidRPr="00002292">
        <w:rPr>
          <w:rFonts w:ascii="Times New Roman" w:eastAsia="Times New Roman" w:hAnsi="Times New Roman"/>
          <w:b/>
          <w:sz w:val="24"/>
          <w:szCs w:val="24"/>
          <w:lang w:val="uk-UA" w:eastAsia="ru-RU"/>
        </w:rPr>
        <w:t>:</w:t>
      </w:r>
    </w:p>
    <w:p w:rsidR="00002292" w:rsidRPr="00002292" w:rsidRDefault="00002292" w:rsidP="00002292">
      <w:pPr>
        <w:tabs>
          <w:tab w:val="left" w:pos="1470"/>
        </w:tabs>
        <w:spacing w:after="0" w:line="240" w:lineRule="auto"/>
        <w:ind w:firstLine="425"/>
        <w:jc w:val="center"/>
        <w:rPr>
          <w:rFonts w:ascii="Times New Roman" w:eastAsia="Times New Roman" w:hAnsi="Times New Roman"/>
          <w:b/>
          <w:sz w:val="24"/>
          <w:szCs w:val="24"/>
          <w:lang w:val="uk-UA" w:eastAsia="ru-RU"/>
        </w:rPr>
      </w:pPr>
    </w:p>
    <w:p w:rsidR="00002292" w:rsidRPr="00002292" w:rsidRDefault="00002292" w:rsidP="00002292">
      <w:pPr>
        <w:spacing w:after="0" w:line="240" w:lineRule="auto"/>
        <w:ind w:firstLine="425"/>
        <w:rPr>
          <w:rFonts w:ascii="Times New Roman" w:eastAsia="Times New Roman" w:hAnsi="Times New Roman"/>
          <w:sz w:val="24"/>
          <w:szCs w:val="24"/>
          <w:lang w:val="uk-UA" w:eastAsia="ru-RU"/>
        </w:rPr>
      </w:pPr>
      <w:r w:rsidRPr="00002292">
        <w:rPr>
          <w:rFonts w:ascii="Times New Roman" w:eastAsia="Times New Roman" w:hAnsi="Times New Roman"/>
          <w:b/>
          <w:sz w:val="24"/>
          <w:szCs w:val="24"/>
          <w:lang w:val="kk-KZ" w:eastAsia="ru-RU"/>
        </w:rPr>
        <w:t>Әр түрлі мәселелер</w:t>
      </w:r>
      <w:r w:rsidRPr="00002292">
        <w:rPr>
          <w:rFonts w:ascii="Times New Roman" w:eastAsia="Times New Roman" w:hAnsi="Times New Roman"/>
          <w:sz w:val="24"/>
          <w:szCs w:val="24"/>
          <w:lang w:val="kk-KZ" w:eastAsia="ru-RU"/>
        </w:rPr>
        <w:t xml:space="preserve">:  «Экология» кафедрасының  аға оқытушы  Е.У.Амербековтың   </w:t>
      </w:r>
      <w:proofErr w:type="spellStart"/>
      <w:r w:rsidRPr="00002292">
        <w:rPr>
          <w:rFonts w:ascii="Times New Roman" w:eastAsia="Times New Roman" w:hAnsi="Times New Roman"/>
          <w:sz w:val="24"/>
          <w:szCs w:val="24"/>
          <w:lang w:val="uk-UA" w:eastAsia="ru-RU"/>
        </w:rPr>
        <w:t>құрастырған</w:t>
      </w:r>
      <w:proofErr w:type="spellEnd"/>
      <w:r w:rsidRPr="00002292">
        <w:rPr>
          <w:rFonts w:ascii="Times New Roman" w:eastAsia="Times New Roman" w:hAnsi="Times New Roman"/>
          <w:sz w:val="24"/>
          <w:szCs w:val="24"/>
          <w:lang w:val="uk-UA" w:eastAsia="ru-RU"/>
        </w:rPr>
        <w:t xml:space="preserve"> </w:t>
      </w:r>
      <w:r w:rsidRPr="00002292">
        <w:rPr>
          <w:rFonts w:ascii="Times New Roman" w:eastAsia="Times New Roman" w:hAnsi="Times New Roman"/>
          <w:sz w:val="24"/>
          <w:szCs w:val="24"/>
          <w:lang w:val="kk-KZ" w:eastAsia="ru-RU"/>
        </w:rPr>
        <w:t xml:space="preserve">5В060800-«Экология»  мамандығы студенттеріне «Экологиялық биогеография» пәнінен қазақ тілінде дәріс сабақтарына арналған көлемі 3,6 б.п дәріс жинағы көлемі 3,6 б.п. </w:t>
      </w:r>
      <w:r w:rsidRPr="00002292">
        <w:rPr>
          <w:rFonts w:ascii="Times New Roman" w:eastAsia="Times New Roman" w:hAnsi="Times New Roman"/>
          <w:sz w:val="24"/>
          <w:szCs w:val="24"/>
          <w:lang w:val="uk-UA" w:eastAsia="ru-RU"/>
        </w:rPr>
        <w:t xml:space="preserve">М. </w:t>
      </w:r>
      <w:proofErr w:type="spellStart"/>
      <w:r w:rsidRPr="00002292">
        <w:rPr>
          <w:rFonts w:ascii="Times New Roman" w:eastAsia="Times New Roman" w:hAnsi="Times New Roman"/>
          <w:sz w:val="24"/>
          <w:szCs w:val="24"/>
          <w:lang w:val="uk-UA" w:eastAsia="ru-RU"/>
        </w:rPr>
        <w:t>Әуезов</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атындағы</w:t>
      </w:r>
      <w:proofErr w:type="spellEnd"/>
      <w:r w:rsidRPr="00002292">
        <w:rPr>
          <w:rFonts w:ascii="Times New Roman" w:eastAsia="Times New Roman" w:hAnsi="Times New Roman"/>
          <w:sz w:val="24"/>
          <w:szCs w:val="24"/>
          <w:lang w:val="uk-UA" w:eastAsia="ru-RU"/>
        </w:rPr>
        <w:t xml:space="preserve"> ОҚМУ </w:t>
      </w:r>
      <w:proofErr w:type="spellStart"/>
      <w:r w:rsidRPr="00002292">
        <w:rPr>
          <w:rFonts w:ascii="Times New Roman" w:eastAsia="Times New Roman" w:hAnsi="Times New Roman"/>
          <w:sz w:val="24"/>
          <w:szCs w:val="24"/>
          <w:lang w:val="uk-UA" w:eastAsia="ru-RU"/>
        </w:rPr>
        <w:t>оқу-әдістемелік</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кеңесінде</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қарастыруға</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ұсыну</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туралы</w:t>
      </w:r>
      <w:proofErr w:type="spellEnd"/>
      <w:r w:rsidRPr="00002292">
        <w:rPr>
          <w:rFonts w:ascii="Times New Roman" w:eastAsia="Times New Roman" w:hAnsi="Times New Roman"/>
          <w:sz w:val="24"/>
          <w:szCs w:val="24"/>
          <w:lang w:val="uk-UA" w:eastAsia="ru-RU"/>
        </w:rPr>
        <w:t>.</w:t>
      </w:r>
    </w:p>
    <w:p w:rsidR="00002292" w:rsidRPr="00002292" w:rsidRDefault="00002292" w:rsidP="00002292">
      <w:pPr>
        <w:shd w:val="clear" w:color="auto" w:fill="FFFFFF"/>
        <w:spacing w:after="0" w:line="240" w:lineRule="auto"/>
        <w:ind w:right="38" w:firstLine="520"/>
        <w:jc w:val="both"/>
        <w:rPr>
          <w:rFonts w:ascii="Times New Roman" w:eastAsia="Times New Roman" w:hAnsi="Times New Roman"/>
          <w:sz w:val="24"/>
          <w:szCs w:val="24"/>
          <w:lang w:val="uk-UA" w:eastAsia="ru-RU"/>
        </w:rPr>
      </w:pPr>
      <w:r w:rsidRPr="00002292">
        <w:rPr>
          <w:rFonts w:ascii="Times New Roman" w:eastAsia="Times New Roman" w:hAnsi="Times New Roman"/>
          <w:b/>
          <w:sz w:val="24"/>
          <w:szCs w:val="24"/>
          <w:lang w:val="kk-KZ" w:eastAsia="ru-RU"/>
        </w:rPr>
        <w:t xml:space="preserve">Сөз алғандар: </w:t>
      </w:r>
      <w:r w:rsidRPr="00002292">
        <w:rPr>
          <w:rFonts w:ascii="Times New Roman" w:eastAsia="Times New Roman" w:hAnsi="Times New Roman"/>
          <w:sz w:val="24"/>
          <w:szCs w:val="24"/>
          <w:lang w:val="kk-KZ" w:eastAsia="ru-RU"/>
        </w:rPr>
        <w:t>Лесбекова С.Ж.</w:t>
      </w:r>
      <w:r w:rsidRPr="00002292">
        <w:rPr>
          <w:rFonts w:ascii="Times New Roman" w:eastAsia="Times New Roman" w:hAnsi="Times New Roman"/>
          <w:sz w:val="24"/>
          <w:szCs w:val="24"/>
          <w:lang w:val="uk-UA" w:eastAsia="ru-RU"/>
        </w:rPr>
        <w:t xml:space="preserve">– </w:t>
      </w:r>
      <w:r w:rsidRPr="00002292">
        <w:rPr>
          <w:rFonts w:ascii="Times New Roman" w:eastAsia="Times New Roman" w:hAnsi="Times New Roman"/>
          <w:sz w:val="24"/>
          <w:szCs w:val="24"/>
          <w:lang w:val="kk-KZ" w:eastAsia="ru-RU"/>
        </w:rPr>
        <w:t xml:space="preserve">«Экологиялық биогеография» пәнінен қазақ тілінде дәріс сабақтарына арналған көлемі 3,6 б.п дәріс жинағы аталған мамандық </w:t>
      </w:r>
      <w:proofErr w:type="spellStart"/>
      <w:r w:rsidRPr="00002292">
        <w:rPr>
          <w:rFonts w:ascii="Times New Roman" w:eastAsia="Times New Roman" w:hAnsi="Times New Roman"/>
          <w:sz w:val="24"/>
          <w:szCs w:val="24"/>
          <w:lang w:val="uk-UA" w:eastAsia="ru-RU"/>
        </w:rPr>
        <w:t>бойынша</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оқу</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жұмыс</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бағдарламалар</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нег</w:t>
      </w:r>
      <w:proofErr w:type="spellEnd"/>
      <w:r w:rsidRPr="00002292">
        <w:rPr>
          <w:rFonts w:ascii="Times New Roman" w:eastAsia="Times New Roman" w:hAnsi="Times New Roman"/>
          <w:sz w:val="24"/>
          <w:szCs w:val="24"/>
          <w:lang w:val="kk-KZ" w:eastAsia="ru-RU"/>
        </w:rPr>
        <w:t>i</w:t>
      </w:r>
      <w:r w:rsidRPr="00002292">
        <w:rPr>
          <w:rFonts w:ascii="Times New Roman" w:eastAsia="Times New Roman" w:hAnsi="Times New Roman"/>
          <w:sz w:val="24"/>
          <w:szCs w:val="24"/>
          <w:lang w:val="uk-UA" w:eastAsia="ru-RU"/>
        </w:rPr>
        <w:t>з</w:t>
      </w:r>
      <w:r w:rsidRPr="00002292">
        <w:rPr>
          <w:rFonts w:ascii="Times New Roman" w:eastAsia="Times New Roman" w:hAnsi="Times New Roman"/>
          <w:sz w:val="24"/>
          <w:szCs w:val="24"/>
          <w:lang w:val="kk-KZ" w:eastAsia="ru-RU"/>
        </w:rPr>
        <w:t>i</w:t>
      </w:r>
      <w:proofErr w:type="spellStart"/>
      <w:r w:rsidRPr="00002292">
        <w:rPr>
          <w:rFonts w:ascii="Times New Roman" w:eastAsia="Times New Roman" w:hAnsi="Times New Roman"/>
          <w:sz w:val="24"/>
          <w:szCs w:val="24"/>
          <w:lang w:val="uk-UA" w:eastAsia="ru-RU"/>
        </w:rPr>
        <w:t>нде</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және</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жоғары</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оқу</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орындарының</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талаптарына</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сәйкес</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жасалынғанын</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ішкі</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және</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сыртқы</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пікірлердің</w:t>
      </w:r>
      <w:proofErr w:type="spellEnd"/>
      <w:r w:rsidRPr="00002292">
        <w:rPr>
          <w:rFonts w:ascii="Times New Roman" w:eastAsia="Times New Roman" w:hAnsi="Times New Roman"/>
          <w:sz w:val="24"/>
          <w:szCs w:val="24"/>
          <w:lang w:val="uk-UA" w:eastAsia="ru-RU"/>
        </w:rPr>
        <w:t>, «</w:t>
      </w:r>
      <w:proofErr w:type="spellStart"/>
      <w:r w:rsidRPr="00002292">
        <w:rPr>
          <w:rFonts w:ascii="Times New Roman" w:eastAsia="Times New Roman" w:hAnsi="Times New Roman"/>
          <w:sz w:val="24"/>
          <w:szCs w:val="24"/>
          <w:lang w:val="uk-UA" w:eastAsia="ru-RU"/>
        </w:rPr>
        <w:t>Экология</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кафедрасы</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мәжілісінің</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тиісті</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қаулысы</w:t>
      </w:r>
      <w:proofErr w:type="spellEnd"/>
      <w:r w:rsidRPr="00002292">
        <w:rPr>
          <w:rFonts w:ascii="Times New Roman" w:eastAsia="Times New Roman" w:hAnsi="Times New Roman"/>
          <w:sz w:val="24"/>
          <w:szCs w:val="24"/>
          <w:lang w:val="uk-UA" w:eastAsia="ru-RU"/>
        </w:rPr>
        <w:t xml:space="preserve">  бар </w:t>
      </w:r>
      <w:proofErr w:type="spellStart"/>
      <w:r w:rsidRPr="00002292">
        <w:rPr>
          <w:rFonts w:ascii="Times New Roman" w:eastAsia="Times New Roman" w:hAnsi="Times New Roman"/>
          <w:sz w:val="24"/>
          <w:szCs w:val="24"/>
          <w:lang w:val="uk-UA" w:eastAsia="ru-RU"/>
        </w:rPr>
        <w:t>екендігін</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айтып</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М.Әуезов</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атындағы</w:t>
      </w:r>
      <w:proofErr w:type="spellEnd"/>
      <w:r w:rsidRPr="00002292">
        <w:rPr>
          <w:rFonts w:ascii="Times New Roman" w:eastAsia="Times New Roman" w:hAnsi="Times New Roman"/>
          <w:sz w:val="24"/>
          <w:szCs w:val="24"/>
          <w:lang w:val="uk-UA" w:eastAsia="ru-RU"/>
        </w:rPr>
        <w:t xml:space="preserve"> ОҚМУ </w:t>
      </w:r>
      <w:proofErr w:type="spellStart"/>
      <w:r w:rsidRPr="00002292">
        <w:rPr>
          <w:rFonts w:ascii="Times New Roman" w:eastAsia="Times New Roman" w:hAnsi="Times New Roman"/>
          <w:sz w:val="24"/>
          <w:szCs w:val="24"/>
          <w:lang w:val="uk-UA" w:eastAsia="ru-RU"/>
        </w:rPr>
        <w:t>оқу-әдістемелік</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кеңесінде</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қарастыруға</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ұсынды</w:t>
      </w:r>
      <w:proofErr w:type="spellEnd"/>
      <w:r w:rsidRPr="00002292">
        <w:rPr>
          <w:rFonts w:ascii="Times New Roman" w:eastAsia="Times New Roman" w:hAnsi="Times New Roman"/>
          <w:sz w:val="24"/>
          <w:szCs w:val="24"/>
          <w:lang w:val="uk-UA" w:eastAsia="ru-RU"/>
        </w:rPr>
        <w:t>.</w:t>
      </w:r>
    </w:p>
    <w:p w:rsidR="00002292" w:rsidRPr="00002292" w:rsidRDefault="00002292" w:rsidP="00002292">
      <w:pPr>
        <w:shd w:val="clear" w:color="auto" w:fill="FFFFFF"/>
        <w:spacing w:after="0" w:line="240" w:lineRule="auto"/>
        <w:ind w:right="38" w:firstLine="520"/>
        <w:jc w:val="both"/>
        <w:rPr>
          <w:rFonts w:ascii="Times New Roman" w:eastAsia="Times New Roman" w:hAnsi="Times New Roman"/>
          <w:b/>
          <w:sz w:val="24"/>
          <w:szCs w:val="24"/>
          <w:lang w:val="kk-KZ" w:eastAsia="ru-RU"/>
        </w:rPr>
      </w:pPr>
    </w:p>
    <w:p w:rsidR="00002292" w:rsidRPr="00002292" w:rsidRDefault="00002292" w:rsidP="00002292">
      <w:pPr>
        <w:shd w:val="clear" w:color="auto" w:fill="FFFFFF"/>
        <w:spacing w:after="0" w:line="240" w:lineRule="auto"/>
        <w:ind w:right="38"/>
        <w:jc w:val="both"/>
        <w:rPr>
          <w:rFonts w:ascii="Times New Roman" w:eastAsia="Times New Roman" w:hAnsi="Times New Roman"/>
          <w:sz w:val="24"/>
          <w:szCs w:val="24"/>
          <w:lang w:val="kk-KZ" w:eastAsia="ru-RU"/>
        </w:rPr>
      </w:pPr>
      <w:r w:rsidRPr="00002292">
        <w:rPr>
          <w:rFonts w:ascii="Times New Roman" w:eastAsia="Times New Roman" w:hAnsi="Times New Roman"/>
          <w:b/>
          <w:sz w:val="24"/>
          <w:szCs w:val="24"/>
          <w:lang w:val="kk-KZ" w:eastAsia="ru-RU"/>
        </w:rPr>
        <w:t xml:space="preserve">Талқыланды: </w:t>
      </w:r>
      <w:r w:rsidRPr="00002292">
        <w:rPr>
          <w:rFonts w:ascii="Times New Roman" w:eastAsia="Times New Roman" w:hAnsi="Times New Roman"/>
          <w:sz w:val="24"/>
          <w:szCs w:val="24"/>
          <w:lang w:val="kk-KZ" w:eastAsia="ru-RU"/>
        </w:rPr>
        <w:t>Аталған нұсқаулық талқыланды және шешім қабылданды.</w:t>
      </w:r>
    </w:p>
    <w:p w:rsidR="00002292" w:rsidRPr="00002292" w:rsidRDefault="00002292" w:rsidP="00002292">
      <w:pPr>
        <w:shd w:val="clear" w:color="auto" w:fill="FFFFFF"/>
        <w:spacing w:after="0" w:line="240" w:lineRule="auto"/>
        <w:ind w:right="38"/>
        <w:jc w:val="both"/>
        <w:rPr>
          <w:rFonts w:ascii="Times New Roman" w:eastAsia="Times New Roman" w:hAnsi="Times New Roman"/>
          <w:b/>
          <w:sz w:val="24"/>
          <w:szCs w:val="24"/>
          <w:lang w:val="uk-UA" w:eastAsia="ru-RU"/>
        </w:rPr>
      </w:pPr>
    </w:p>
    <w:p w:rsidR="00002292" w:rsidRPr="00002292" w:rsidRDefault="00002292" w:rsidP="00002292">
      <w:pPr>
        <w:spacing w:after="0" w:line="240" w:lineRule="auto"/>
        <w:jc w:val="both"/>
        <w:rPr>
          <w:rFonts w:ascii="Times New Roman" w:eastAsia="Times New Roman" w:hAnsi="Times New Roman"/>
          <w:b/>
          <w:sz w:val="24"/>
          <w:szCs w:val="24"/>
          <w:lang w:val="uk-UA" w:eastAsia="ru-RU"/>
        </w:rPr>
      </w:pPr>
      <w:r w:rsidRPr="00002292">
        <w:rPr>
          <w:rFonts w:ascii="Times New Roman" w:eastAsia="Times New Roman" w:hAnsi="Times New Roman"/>
          <w:b/>
          <w:sz w:val="24"/>
          <w:szCs w:val="24"/>
          <w:lang w:val="kk-KZ" w:eastAsia="ru-RU"/>
        </w:rPr>
        <w:t xml:space="preserve">Қабылданған шешім: </w:t>
      </w:r>
    </w:p>
    <w:p w:rsidR="00002292" w:rsidRPr="00002292" w:rsidRDefault="00002292" w:rsidP="00002292">
      <w:pPr>
        <w:spacing w:after="0" w:line="240" w:lineRule="auto"/>
        <w:jc w:val="both"/>
        <w:rPr>
          <w:rFonts w:ascii="Times New Roman" w:eastAsia="Times New Roman" w:hAnsi="Times New Roman"/>
          <w:color w:val="000000"/>
          <w:sz w:val="24"/>
          <w:szCs w:val="24"/>
          <w:lang w:val="uk-UA" w:eastAsia="kk-KZ"/>
        </w:rPr>
      </w:pPr>
      <w:r w:rsidRPr="00002292">
        <w:rPr>
          <w:rFonts w:ascii="Times New Roman" w:eastAsia="Times New Roman" w:hAnsi="Times New Roman"/>
          <w:color w:val="000000"/>
          <w:sz w:val="24"/>
          <w:szCs w:val="24"/>
          <w:lang w:val="kk-KZ" w:eastAsia="kk-KZ"/>
        </w:rPr>
        <w:t xml:space="preserve">      «Экология» кафедрасының аға Е.У.Амербековтың </w:t>
      </w:r>
      <w:proofErr w:type="spellStart"/>
      <w:r w:rsidRPr="00002292">
        <w:rPr>
          <w:rFonts w:ascii="Times New Roman" w:eastAsia="Times New Roman" w:hAnsi="Times New Roman"/>
          <w:color w:val="000000"/>
          <w:sz w:val="24"/>
          <w:szCs w:val="24"/>
          <w:lang w:val="uk-UA" w:eastAsia="kk-KZ"/>
        </w:rPr>
        <w:t>құрастырған</w:t>
      </w:r>
      <w:proofErr w:type="spellEnd"/>
      <w:r w:rsidRPr="00002292">
        <w:rPr>
          <w:rFonts w:ascii="Times New Roman" w:eastAsia="Times New Roman" w:hAnsi="Times New Roman"/>
          <w:color w:val="000000"/>
          <w:sz w:val="24"/>
          <w:szCs w:val="24"/>
          <w:lang w:val="uk-UA" w:eastAsia="kk-KZ"/>
        </w:rPr>
        <w:t xml:space="preserve"> </w:t>
      </w:r>
      <w:r w:rsidRPr="00002292">
        <w:rPr>
          <w:rFonts w:ascii="Times New Roman" w:eastAsia="Times New Roman" w:hAnsi="Times New Roman"/>
          <w:color w:val="000000"/>
          <w:sz w:val="24"/>
          <w:szCs w:val="24"/>
          <w:lang w:val="kk-KZ" w:eastAsia="kk-KZ"/>
        </w:rPr>
        <w:t xml:space="preserve">6В05210-«Экология»  мамандығы студенттеріне </w:t>
      </w:r>
      <w:r w:rsidRPr="00002292">
        <w:rPr>
          <w:rFonts w:ascii="Times New Roman" w:eastAsia="Times New Roman" w:hAnsi="Times New Roman"/>
          <w:sz w:val="24"/>
          <w:szCs w:val="24"/>
          <w:lang w:val="kk-KZ" w:eastAsia="ru-RU"/>
        </w:rPr>
        <w:t xml:space="preserve">«Экологиялық биогеография» </w:t>
      </w:r>
      <w:r w:rsidRPr="00002292">
        <w:rPr>
          <w:rFonts w:ascii="Times New Roman" w:eastAsia="Times New Roman" w:hAnsi="Times New Roman"/>
          <w:color w:val="000000"/>
          <w:sz w:val="24"/>
          <w:szCs w:val="24"/>
          <w:lang w:val="kk-KZ" w:eastAsia="kk-KZ"/>
        </w:rPr>
        <w:t xml:space="preserve">пәнінен қазақ тілінде </w:t>
      </w:r>
      <w:r w:rsidRPr="00002292">
        <w:rPr>
          <w:rFonts w:ascii="Times New Roman" w:eastAsia="Times New Roman" w:hAnsi="Times New Roman"/>
          <w:sz w:val="24"/>
          <w:szCs w:val="24"/>
          <w:lang w:val="kk-KZ" w:eastAsia="ru-RU"/>
        </w:rPr>
        <w:t>дәріс сабақтарына арналған көлемі 3,6 б.п дәріс жинағы</w:t>
      </w:r>
      <w:r w:rsidRPr="00002292">
        <w:rPr>
          <w:rFonts w:ascii="Times New Roman" w:eastAsia="Times New Roman" w:hAnsi="Times New Roman"/>
          <w:color w:val="000000"/>
          <w:sz w:val="24"/>
          <w:szCs w:val="24"/>
          <w:lang w:val="kk-KZ" w:eastAsia="kk-KZ"/>
        </w:rPr>
        <w:t xml:space="preserve">  </w:t>
      </w:r>
      <w:proofErr w:type="spellStart"/>
      <w:r w:rsidRPr="00002292">
        <w:rPr>
          <w:rFonts w:ascii="Times New Roman" w:eastAsia="Times New Roman" w:hAnsi="Times New Roman"/>
          <w:color w:val="000000"/>
          <w:sz w:val="24"/>
          <w:szCs w:val="24"/>
          <w:lang w:val="uk-UA" w:eastAsia="kk-KZ"/>
        </w:rPr>
        <w:t>М.Әуезов</w:t>
      </w:r>
      <w:proofErr w:type="spellEnd"/>
      <w:r w:rsidRPr="00002292">
        <w:rPr>
          <w:rFonts w:ascii="Times New Roman" w:eastAsia="Times New Roman" w:hAnsi="Times New Roman"/>
          <w:color w:val="000000"/>
          <w:sz w:val="24"/>
          <w:szCs w:val="24"/>
          <w:lang w:val="uk-UA" w:eastAsia="kk-KZ"/>
        </w:rPr>
        <w:t xml:space="preserve"> </w:t>
      </w:r>
      <w:proofErr w:type="spellStart"/>
      <w:r w:rsidRPr="00002292">
        <w:rPr>
          <w:rFonts w:ascii="Times New Roman" w:eastAsia="Times New Roman" w:hAnsi="Times New Roman"/>
          <w:color w:val="000000"/>
          <w:sz w:val="24"/>
          <w:szCs w:val="24"/>
          <w:lang w:val="uk-UA" w:eastAsia="kk-KZ"/>
        </w:rPr>
        <w:t>атындағы</w:t>
      </w:r>
      <w:proofErr w:type="spellEnd"/>
      <w:r w:rsidRPr="00002292">
        <w:rPr>
          <w:rFonts w:ascii="Times New Roman" w:eastAsia="Times New Roman" w:hAnsi="Times New Roman"/>
          <w:color w:val="000000"/>
          <w:sz w:val="24"/>
          <w:szCs w:val="24"/>
          <w:lang w:val="uk-UA" w:eastAsia="kk-KZ"/>
        </w:rPr>
        <w:t xml:space="preserve"> ОҚМУ </w:t>
      </w:r>
      <w:proofErr w:type="spellStart"/>
      <w:r w:rsidRPr="00002292">
        <w:rPr>
          <w:rFonts w:ascii="Times New Roman" w:eastAsia="Times New Roman" w:hAnsi="Times New Roman"/>
          <w:color w:val="000000"/>
          <w:sz w:val="24"/>
          <w:szCs w:val="24"/>
          <w:lang w:val="uk-UA" w:eastAsia="kk-KZ"/>
        </w:rPr>
        <w:t>оқу-әдістемелік</w:t>
      </w:r>
      <w:proofErr w:type="spellEnd"/>
      <w:r w:rsidRPr="00002292">
        <w:rPr>
          <w:rFonts w:ascii="Times New Roman" w:eastAsia="Times New Roman" w:hAnsi="Times New Roman"/>
          <w:color w:val="000000"/>
          <w:sz w:val="24"/>
          <w:szCs w:val="24"/>
          <w:lang w:val="uk-UA" w:eastAsia="kk-KZ"/>
        </w:rPr>
        <w:t xml:space="preserve"> </w:t>
      </w:r>
      <w:proofErr w:type="spellStart"/>
      <w:r w:rsidRPr="00002292">
        <w:rPr>
          <w:rFonts w:ascii="Times New Roman" w:eastAsia="Times New Roman" w:hAnsi="Times New Roman"/>
          <w:color w:val="000000"/>
          <w:sz w:val="24"/>
          <w:szCs w:val="24"/>
          <w:lang w:val="uk-UA" w:eastAsia="kk-KZ"/>
        </w:rPr>
        <w:t>кеңесінде</w:t>
      </w:r>
      <w:proofErr w:type="spellEnd"/>
      <w:r w:rsidRPr="00002292">
        <w:rPr>
          <w:rFonts w:ascii="Times New Roman" w:eastAsia="Times New Roman" w:hAnsi="Times New Roman"/>
          <w:color w:val="000000"/>
          <w:sz w:val="24"/>
          <w:szCs w:val="24"/>
          <w:lang w:val="uk-UA" w:eastAsia="kk-KZ"/>
        </w:rPr>
        <w:t xml:space="preserve"> </w:t>
      </w:r>
      <w:proofErr w:type="spellStart"/>
      <w:r w:rsidRPr="00002292">
        <w:rPr>
          <w:rFonts w:ascii="Times New Roman" w:eastAsia="Times New Roman" w:hAnsi="Times New Roman"/>
          <w:color w:val="000000"/>
          <w:sz w:val="24"/>
          <w:szCs w:val="24"/>
          <w:lang w:val="uk-UA" w:eastAsia="kk-KZ"/>
        </w:rPr>
        <w:t>қарастыруға</w:t>
      </w:r>
      <w:proofErr w:type="spellEnd"/>
      <w:r w:rsidRPr="00002292">
        <w:rPr>
          <w:rFonts w:ascii="Times New Roman" w:eastAsia="Times New Roman" w:hAnsi="Times New Roman"/>
          <w:color w:val="000000"/>
          <w:sz w:val="24"/>
          <w:szCs w:val="24"/>
          <w:lang w:val="uk-UA" w:eastAsia="kk-KZ"/>
        </w:rPr>
        <w:t xml:space="preserve"> </w:t>
      </w:r>
      <w:proofErr w:type="spellStart"/>
      <w:r w:rsidRPr="00002292">
        <w:rPr>
          <w:rFonts w:ascii="Times New Roman" w:eastAsia="Times New Roman" w:hAnsi="Times New Roman"/>
          <w:color w:val="000000"/>
          <w:sz w:val="24"/>
          <w:szCs w:val="24"/>
          <w:lang w:val="uk-UA" w:eastAsia="kk-KZ"/>
        </w:rPr>
        <w:t>ұсынылсын</w:t>
      </w:r>
      <w:proofErr w:type="spellEnd"/>
      <w:r w:rsidRPr="00002292">
        <w:rPr>
          <w:rFonts w:ascii="Times New Roman" w:eastAsia="Times New Roman" w:hAnsi="Times New Roman"/>
          <w:color w:val="000000"/>
          <w:sz w:val="24"/>
          <w:szCs w:val="24"/>
          <w:lang w:val="uk-UA" w:eastAsia="kk-KZ"/>
        </w:rPr>
        <w:t>.</w:t>
      </w:r>
    </w:p>
    <w:p w:rsidR="00002292" w:rsidRPr="00002292" w:rsidRDefault="00002292" w:rsidP="00002292">
      <w:pPr>
        <w:spacing w:after="0" w:line="240" w:lineRule="auto"/>
        <w:ind w:firstLine="425"/>
        <w:jc w:val="both"/>
        <w:rPr>
          <w:rFonts w:ascii="Times New Roman" w:eastAsia="Times New Roman" w:hAnsi="Times New Roman"/>
          <w:sz w:val="24"/>
          <w:szCs w:val="24"/>
          <w:lang w:val="kk-KZ" w:eastAsia="ru-RU"/>
        </w:rPr>
      </w:pPr>
    </w:p>
    <w:p w:rsidR="00002292" w:rsidRPr="00002292" w:rsidRDefault="00002292" w:rsidP="00002292">
      <w:pPr>
        <w:spacing w:after="0" w:line="240" w:lineRule="auto"/>
        <w:ind w:firstLine="425"/>
        <w:jc w:val="both"/>
        <w:rPr>
          <w:rFonts w:ascii="Times New Roman" w:eastAsia="Times New Roman" w:hAnsi="Times New Roman"/>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sz w:val="24"/>
          <w:szCs w:val="24"/>
          <w:lang w:val="kk-KZ" w:eastAsia="ru-RU"/>
        </w:rPr>
      </w:pPr>
    </w:p>
    <w:p w:rsidR="00002292" w:rsidRPr="00002292" w:rsidRDefault="00002292" w:rsidP="00002292">
      <w:pPr>
        <w:spacing w:after="0" w:line="240" w:lineRule="auto"/>
        <w:jc w:val="center"/>
        <w:rPr>
          <w:rFonts w:ascii="Times New Roman" w:eastAsia="Times New Roman" w:hAnsi="Times New Roman"/>
          <w:sz w:val="24"/>
          <w:szCs w:val="24"/>
          <w:lang w:val="uk-UA" w:eastAsia="ru-RU"/>
        </w:rPr>
      </w:pPr>
      <w:proofErr w:type="spellStart"/>
      <w:r w:rsidRPr="00002292">
        <w:rPr>
          <w:rFonts w:ascii="Times New Roman" w:eastAsia="Times New Roman" w:hAnsi="Times New Roman"/>
          <w:sz w:val="24"/>
          <w:szCs w:val="24"/>
          <w:lang w:val="uk-UA" w:eastAsia="ru-RU"/>
        </w:rPr>
        <w:t>Комитет</w:t>
      </w:r>
      <w:proofErr w:type="spellEnd"/>
      <w:r w:rsidRPr="00002292">
        <w:rPr>
          <w:rFonts w:ascii="Times New Roman" w:eastAsia="Times New Roman" w:hAnsi="Times New Roman"/>
          <w:sz w:val="24"/>
          <w:szCs w:val="24"/>
          <w:lang w:val="uk-UA" w:eastAsia="ru-RU"/>
        </w:rPr>
        <w:t xml:space="preserve"> </w:t>
      </w:r>
      <w:proofErr w:type="spellStart"/>
      <w:r w:rsidRPr="00002292">
        <w:rPr>
          <w:rFonts w:ascii="Times New Roman" w:eastAsia="Times New Roman" w:hAnsi="Times New Roman"/>
          <w:sz w:val="24"/>
          <w:szCs w:val="24"/>
          <w:lang w:val="uk-UA" w:eastAsia="ru-RU"/>
        </w:rPr>
        <w:t>төрайымы</w:t>
      </w:r>
      <w:proofErr w:type="spellEnd"/>
      <w:r w:rsidRPr="00002292">
        <w:rPr>
          <w:rFonts w:ascii="Times New Roman" w:eastAsia="Times New Roman" w:hAnsi="Times New Roman"/>
          <w:sz w:val="24"/>
          <w:szCs w:val="24"/>
          <w:lang w:val="uk-UA" w:eastAsia="ru-RU"/>
        </w:rPr>
        <w:t xml:space="preserve">                            </w:t>
      </w:r>
      <w:r w:rsidRPr="00002292">
        <w:rPr>
          <w:rFonts w:ascii="Times New Roman" w:eastAsia="Times New Roman" w:hAnsi="Times New Roman"/>
          <w:sz w:val="24"/>
          <w:szCs w:val="24"/>
          <w:lang w:val="kk-KZ" w:eastAsia="ru-RU"/>
        </w:rPr>
        <w:t>Есмурзаева Р.М.</w:t>
      </w:r>
    </w:p>
    <w:p w:rsidR="00002292" w:rsidRPr="00002292" w:rsidRDefault="00002292" w:rsidP="00002292">
      <w:pPr>
        <w:spacing w:after="0" w:line="240" w:lineRule="auto"/>
        <w:ind w:left="1701"/>
        <w:jc w:val="center"/>
        <w:rPr>
          <w:rFonts w:ascii="Times New Roman" w:eastAsia="Times New Roman" w:hAnsi="Times New Roman"/>
          <w:sz w:val="24"/>
          <w:szCs w:val="24"/>
          <w:lang w:val="uk-UA" w:eastAsia="ru-RU"/>
        </w:rPr>
      </w:pPr>
    </w:p>
    <w:p w:rsidR="00002292" w:rsidRPr="00002292" w:rsidRDefault="00002292" w:rsidP="00002292">
      <w:pPr>
        <w:keepNext/>
        <w:spacing w:after="0" w:line="240" w:lineRule="auto"/>
        <w:ind w:firstLine="425"/>
        <w:jc w:val="center"/>
        <w:outlineLvl w:val="0"/>
        <w:rPr>
          <w:rFonts w:ascii="Times New Roman" w:eastAsia="Times New Roman" w:hAnsi="Times New Roman"/>
          <w:color w:val="000000"/>
          <w:sz w:val="24"/>
          <w:szCs w:val="24"/>
          <w:lang w:val="kk-KZ" w:eastAsia="kk-KZ"/>
        </w:rPr>
      </w:pPr>
      <w:proofErr w:type="spellStart"/>
      <w:r w:rsidRPr="00002292">
        <w:rPr>
          <w:rFonts w:ascii="Times New Roman" w:eastAsia="Times New Roman" w:hAnsi="Times New Roman"/>
          <w:color w:val="000000"/>
          <w:sz w:val="24"/>
          <w:szCs w:val="24"/>
          <w:lang w:val="uk-UA" w:eastAsia="kk-KZ"/>
        </w:rPr>
        <w:t>Хатшысы</w:t>
      </w:r>
      <w:proofErr w:type="spellEnd"/>
      <w:r w:rsidRPr="00002292">
        <w:rPr>
          <w:rFonts w:ascii="Times New Roman" w:eastAsia="Times New Roman" w:hAnsi="Times New Roman"/>
          <w:color w:val="000000"/>
          <w:sz w:val="24"/>
          <w:szCs w:val="24"/>
          <w:lang w:val="uk-UA" w:eastAsia="kk-KZ"/>
        </w:rPr>
        <w:t xml:space="preserve">                                            </w:t>
      </w:r>
      <w:r w:rsidRPr="00002292">
        <w:rPr>
          <w:rFonts w:ascii="Times New Roman" w:eastAsia="Times New Roman" w:hAnsi="Times New Roman"/>
          <w:color w:val="000000"/>
          <w:sz w:val="24"/>
          <w:szCs w:val="24"/>
          <w:lang w:val="kk-KZ" w:eastAsia="kk-KZ"/>
        </w:rPr>
        <w:t>Қошқарбаева Ш.Т.</w:t>
      </w:r>
    </w:p>
    <w:p w:rsidR="00002292" w:rsidRPr="00002292" w:rsidRDefault="00002292" w:rsidP="00002292">
      <w:pPr>
        <w:spacing w:after="0" w:line="240" w:lineRule="auto"/>
        <w:rPr>
          <w:rFonts w:ascii="Times New Roman" w:eastAsia="Times New Roman" w:hAnsi="Times New Roman"/>
          <w:sz w:val="24"/>
          <w:szCs w:val="24"/>
          <w:lang w:val="kk-KZ" w:eastAsia="ru-RU"/>
        </w:rPr>
      </w:pPr>
    </w:p>
    <w:p w:rsidR="00002292" w:rsidRPr="00002292" w:rsidRDefault="00002292" w:rsidP="00002292">
      <w:pPr>
        <w:spacing w:after="0" w:line="240" w:lineRule="auto"/>
        <w:rPr>
          <w:rFonts w:ascii="Times New Roman" w:eastAsia="Times New Roman" w:hAnsi="Times New Roman"/>
          <w:sz w:val="24"/>
          <w:szCs w:val="24"/>
          <w:lang w:val="kk-KZ" w:eastAsia="ru-RU"/>
        </w:rPr>
      </w:pPr>
    </w:p>
    <w:p w:rsidR="00002292" w:rsidRPr="00002292" w:rsidRDefault="00002292" w:rsidP="00002292">
      <w:pPr>
        <w:spacing w:after="0" w:line="240" w:lineRule="auto"/>
        <w:rPr>
          <w:rFonts w:ascii="Times New Roman" w:eastAsia="Times New Roman" w:hAnsi="Times New Roman"/>
          <w:sz w:val="24"/>
          <w:szCs w:val="24"/>
          <w:lang w:val="kk-KZ" w:eastAsia="ru-RU"/>
        </w:rPr>
      </w:pPr>
    </w:p>
    <w:p w:rsidR="00002292" w:rsidRPr="00002292" w:rsidRDefault="00002292" w:rsidP="00002292">
      <w:pPr>
        <w:spacing w:after="0" w:line="240" w:lineRule="auto"/>
        <w:rPr>
          <w:rFonts w:ascii="Times New Roman" w:eastAsia="Times New Roman" w:hAnsi="Times New Roman"/>
          <w:sz w:val="24"/>
          <w:szCs w:val="24"/>
          <w:lang w:val="kk-KZ" w:eastAsia="ru-RU"/>
        </w:rPr>
      </w:pPr>
    </w:p>
    <w:p w:rsidR="00002292" w:rsidRPr="00002292" w:rsidRDefault="00002292" w:rsidP="00002292">
      <w:pPr>
        <w:spacing w:after="0" w:line="240" w:lineRule="auto"/>
        <w:jc w:val="right"/>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lastRenderedPageBreak/>
        <w:t>Ф.4.03-05</w:t>
      </w:r>
    </w:p>
    <w:p w:rsidR="00002292" w:rsidRPr="00002292" w:rsidRDefault="00002292" w:rsidP="00002292">
      <w:pPr>
        <w:spacing w:after="0" w:line="240" w:lineRule="auto"/>
        <w:jc w:val="center"/>
        <w:rPr>
          <w:rFonts w:ascii="Times New Roman" w:eastAsia="Times New Roman" w:hAnsi="Times New Roman"/>
          <w:sz w:val="28"/>
          <w:szCs w:val="28"/>
          <w:lang w:val="kk-KZ" w:eastAsia="ru-RU"/>
        </w:rPr>
      </w:pPr>
    </w:p>
    <w:p w:rsidR="00002292" w:rsidRPr="00002292" w:rsidRDefault="00002292" w:rsidP="00002292">
      <w:pPr>
        <w:spacing w:after="0" w:line="240" w:lineRule="auto"/>
        <w:jc w:val="center"/>
        <w:rPr>
          <w:rFonts w:ascii="Times New Roman" w:eastAsia="Times New Roman" w:hAnsi="Times New Roman"/>
          <w:b/>
          <w:sz w:val="28"/>
          <w:szCs w:val="28"/>
          <w:lang w:val="kk-KZ" w:eastAsia="ru-RU"/>
        </w:rPr>
      </w:pPr>
      <w:r w:rsidRPr="00002292">
        <w:rPr>
          <w:rFonts w:ascii="Times New Roman" w:eastAsia="Times New Roman" w:hAnsi="Times New Roman"/>
          <w:sz w:val="28"/>
          <w:szCs w:val="28"/>
          <w:lang w:val="kk-KZ" w:eastAsia="ru-RU"/>
        </w:rPr>
        <w:t xml:space="preserve">М. ӘУЕЗОВ атындағы ОҢТҮСТІК  ҚАЗАҚСТАН МЕМЛЕКЕТТІК  УНИВЕРСИТЕТІ </w:t>
      </w:r>
      <w:r w:rsidRPr="00002292">
        <w:rPr>
          <w:rFonts w:ascii="Times New Roman" w:eastAsia="Times New Roman" w:hAnsi="Times New Roman"/>
          <w:b/>
          <w:sz w:val="28"/>
          <w:szCs w:val="28"/>
          <w:lang w:val="kk-KZ" w:eastAsia="ru-RU"/>
        </w:rPr>
        <w:t>__________________________________________________________________</w:t>
      </w:r>
    </w:p>
    <w:p w:rsidR="00002292" w:rsidRPr="00002292" w:rsidRDefault="00002292" w:rsidP="00002292">
      <w:pPr>
        <w:spacing w:after="0" w:line="240" w:lineRule="auto"/>
        <w:rPr>
          <w:rFonts w:ascii="Times New Roman" w:eastAsia="Times New Roman" w:hAnsi="Times New Roman"/>
          <w:b/>
          <w:sz w:val="28"/>
          <w:szCs w:val="28"/>
          <w:lang w:val="kk-KZ" w:eastAsia="ru-RU"/>
        </w:rPr>
      </w:pPr>
    </w:p>
    <w:p w:rsidR="00002292" w:rsidRPr="00002292" w:rsidRDefault="00002292" w:rsidP="00002292">
      <w:pPr>
        <w:spacing w:after="0" w:line="240" w:lineRule="auto"/>
        <w:jc w:val="center"/>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t xml:space="preserve">Оқу әдістемелік Кеңес мәжілісі </w:t>
      </w:r>
    </w:p>
    <w:p w:rsidR="00002292" w:rsidRPr="00002292" w:rsidRDefault="00002292" w:rsidP="00002292">
      <w:pPr>
        <w:spacing w:after="0" w:line="240" w:lineRule="auto"/>
        <w:jc w:val="center"/>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t>№___</w:t>
      </w:r>
      <w:r w:rsidRPr="00002292">
        <w:rPr>
          <w:rFonts w:ascii="Times New Roman" w:eastAsia="Times New Roman" w:hAnsi="Times New Roman"/>
          <w:sz w:val="28"/>
          <w:szCs w:val="28"/>
          <w:lang w:val="kk-KZ" w:eastAsia="ru-RU"/>
        </w:rPr>
        <w:t xml:space="preserve">    </w:t>
      </w:r>
      <w:r w:rsidRPr="00002292">
        <w:rPr>
          <w:rFonts w:ascii="Times New Roman" w:eastAsia="Times New Roman" w:hAnsi="Times New Roman"/>
          <w:b/>
          <w:sz w:val="28"/>
          <w:szCs w:val="28"/>
          <w:lang w:val="kk-KZ" w:eastAsia="ru-RU"/>
        </w:rPr>
        <w:t>хаттамасынан</w:t>
      </w:r>
    </w:p>
    <w:p w:rsidR="00002292" w:rsidRPr="00002292" w:rsidRDefault="00002292" w:rsidP="00002292">
      <w:pPr>
        <w:spacing w:after="0" w:line="240" w:lineRule="auto"/>
        <w:jc w:val="center"/>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t>КӨШІРМЕ</w:t>
      </w:r>
    </w:p>
    <w:p w:rsidR="00002292" w:rsidRPr="00002292" w:rsidRDefault="00002292" w:rsidP="00002292">
      <w:pPr>
        <w:spacing w:after="0" w:line="240" w:lineRule="auto"/>
        <w:jc w:val="center"/>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t xml:space="preserve">«____»_____2020 ж.    </w:t>
      </w:r>
    </w:p>
    <w:p w:rsidR="00002292" w:rsidRPr="00002292" w:rsidRDefault="00002292" w:rsidP="00002292">
      <w:pPr>
        <w:spacing w:after="0" w:line="240" w:lineRule="auto"/>
        <w:rPr>
          <w:rFonts w:ascii="Times New Roman" w:eastAsia="Times New Roman" w:hAnsi="Times New Roman"/>
          <w:sz w:val="24"/>
          <w:szCs w:val="24"/>
          <w:lang w:val="kk-KZ" w:eastAsia="ru-RU"/>
        </w:rPr>
      </w:pPr>
    </w:p>
    <w:p w:rsidR="00002292" w:rsidRPr="00002292" w:rsidRDefault="00002292" w:rsidP="00002292">
      <w:pPr>
        <w:spacing w:after="0" w:line="240" w:lineRule="auto"/>
        <w:jc w:val="right"/>
        <w:rPr>
          <w:rFonts w:ascii="Times New Roman" w:eastAsia="Times New Roman" w:hAnsi="Times New Roman"/>
          <w:b/>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sz w:val="24"/>
          <w:szCs w:val="24"/>
          <w:lang w:val="kk-KZ" w:eastAsia="ru-RU"/>
        </w:rPr>
      </w:pPr>
    </w:p>
    <w:p w:rsidR="00002292" w:rsidRPr="00002292" w:rsidRDefault="00002292" w:rsidP="00002292">
      <w:pPr>
        <w:tabs>
          <w:tab w:val="left" w:pos="284"/>
          <w:tab w:val="num" w:pos="993"/>
          <w:tab w:val="left" w:pos="5812"/>
          <w:tab w:val="left" w:pos="6379"/>
          <w:tab w:val="left" w:pos="8080"/>
          <w:tab w:val="left" w:pos="8364"/>
        </w:tabs>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b/>
          <w:sz w:val="28"/>
          <w:szCs w:val="28"/>
          <w:lang w:val="kk-KZ" w:eastAsia="ru-RU"/>
        </w:rPr>
        <w:t>Тыңдалды</w:t>
      </w:r>
      <w:r w:rsidRPr="00002292">
        <w:rPr>
          <w:rFonts w:ascii="Times New Roman" w:eastAsia="Times New Roman" w:hAnsi="Times New Roman"/>
          <w:sz w:val="28"/>
          <w:szCs w:val="28"/>
          <w:lang w:val="kk-KZ" w:eastAsia="ru-RU"/>
        </w:rPr>
        <w:t xml:space="preserve">:  ОӘК  хатшысы Тасыбаева Ш.Б.: аға оқытушы Е.У.Амербековтың </w:t>
      </w:r>
      <w:proofErr w:type="spellStart"/>
      <w:r w:rsidRPr="00002292">
        <w:rPr>
          <w:rFonts w:ascii="Times New Roman" w:eastAsia="Times New Roman" w:hAnsi="Times New Roman"/>
          <w:sz w:val="28"/>
          <w:szCs w:val="28"/>
          <w:lang w:val="uk-UA" w:eastAsia="ru-RU"/>
        </w:rPr>
        <w:t>құрастырған</w:t>
      </w:r>
      <w:proofErr w:type="spellEnd"/>
      <w:r w:rsidRPr="00002292">
        <w:rPr>
          <w:rFonts w:ascii="Times New Roman" w:eastAsia="Times New Roman" w:hAnsi="Times New Roman"/>
          <w:sz w:val="28"/>
          <w:szCs w:val="28"/>
          <w:lang w:val="uk-UA" w:eastAsia="ru-RU"/>
        </w:rPr>
        <w:t xml:space="preserve"> </w:t>
      </w:r>
      <w:r w:rsidRPr="00002292">
        <w:rPr>
          <w:rFonts w:ascii="Times New Roman" w:eastAsia="Times New Roman" w:hAnsi="Times New Roman"/>
          <w:sz w:val="28"/>
          <w:szCs w:val="28"/>
          <w:lang w:val="kk-KZ" w:eastAsia="ru-RU"/>
        </w:rPr>
        <w:t xml:space="preserve">5В060800,6В05210-«Экология» және 6В05211-«Экология және табиғатты пайдалану»  мамандығы студенттеріне қазақ тілінде «Экологиялық биогеография» пәнінен дәріс сабақтарына арналған көлемі 3,6 б.п дәріс жинағы басылымға ұсыну. </w:t>
      </w:r>
    </w:p>
    <w:p w:rsidR="00002292" w:rsidRPr="00002292" w:rsidRDefault="00002292" w:rsidP="00002292">
      <w:pPr>
        <w:tabs>
          <w:tab w:val="left" w:pos="284"/>
          <w:tab w:val="num" w:pos="993"/>
        </w:tabs>
        <w:spacing w:after="0" w:line="240" w:lineRule="auto"/>
        <w:jc w:val="both"/>
        <w:rPr>
          <w:rFonts w:ascii="Times New Roman" w:eastAsia="Times New Roman" w:hAnsi="Times New Roman"/>
          <w:b/>
          <w:sz w:val="28"/>
          <w:szCs w:val="28"/>
          <w:lang w:val="kk-KZ" w:eastAsia="ru-RU"/>
        </w:rPr>
      </w:pPr>
    </w:p>
    <w:p w:rsidR="00002292" w:rsidRPr="00002292" w:rsidRDefault="00002292" w:rsidP="00002292">
      <w:pPr>
        <w:tabs>
          <w:tab w:val="left" w:pos="284"/>
          <w:tab w:val="num" w:pos="993"/>
        </w:tabs>
        <w:spacing w:after="0" w:line="240" w:lineRule="auto"/>
        <w:jc w:val="both"/>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tab/>
        <w:t xml:space="preserve">Қаулы етілді : </w:t>
      </w:r>
    </w:p>
    <w:p w:rsidR="00002292" w:rsidRPr="00002292" w:rsidRDefault="00002292" w:rsidP="00002292">
      <w:pPr>
        <w:numPr>
          <w:ilvl w:val="0"/>
          <w:numId w:val="10"/>
        </w:numPr>
        <w:tabs>
          <w:tab w:val="left" w:pos="284"/>
          <w:tab w:val="num" w:pos="993"/>
        </w:tabs>
        <w:spacing w:after="160" w:line="259" w:lineRule="auto"/>
        <w:contextualSpacing/>
        <w:jc w:val="both"/>
        <w:rPr>
          <w:rFonts w:ascii="Times New Roman" w:eastAsia="Times New Roman" w:hAnsi="Times New Roman"/>
          <w:b/>
          <w:sz w:val="28"/>
          <w:szCs w:val="28"/>
          <w:lang w:val="kk-KZ" w:eastAsia="ru-RU"/>
        </w:rPr>
      </w:pPr>
      <w:r w:rsidRPr="00002292">
        <w:rPr>
          <w:rFonts w:ascii="Times New Roman" w:eastAsia="Times New Roman" w:hAnsi="Times New Roman"/>
          <w:sz w:val="28"/>
          <w:szCs w:val="28"/>
          <w:lang w:val="kk-KZ" w:eastAsia="ru-RU"/>
        </w:rPr>
        <w:t xml:space="preserve">«Экология» кафедрасының  аға оқытушы  Е.У.Амербековтың  </w:t>
      </w:r>
      <w:proofErr w:type="spellStart"/>
      <w:r w:rsidRPr="00002292">
        <w:rPr>
          <w:rFonts w:ascii="Times New Roman" w:eastAsia="Times New Roman" w:hAnsi="Times New Roman"/>
          <w:sz w:val="28"/>
          <w:szCs w:val="28"/>
          <w:lang w:val="uk-UA" w:eastAsia="ru-RU"/>
        </w:rPr>
        <w:t>құрастырған</w:t>
      </w:r>
      <w:proofErr w:type="spellEnd"/>
      <w:r w:rsidRPr="00002292">
        <w:rPr>
          <w:rFonts w:ascii="Times New Roman" w:eastAsia="Times New Roman" w:hAnsi="Times New Roman"/>
          <w:sz w:val="28"/>
          <w:szCs w:val="28"/>
          <w:lang w:val="uk-UA" w:eastAsia="ru-RU"/>
        </w:rPr>
        <w:t xml:space="preserve"> </w:t>
      </w:r>
      <w:r w:rsidRPr="00002292">
        <w:rPr>
          <w:rFonts w:ascii="Times New Roman" w:eastAsia="Times New Roman" w:hAnsi="Times New Roman"/>
          <w:sz w:val="28"/>
          <w:szCs w:val="28"/>
          <w:lang w:val="kk-KZ" w:eastAsia="ru-RU"/>
        </w:rPr>
        <w:t>5В060800,6В05210-«Экология» және 6В05211-«Экология және табиғатты пайдалану»    мамандығы студенттеріне қазақ тілінде «Экологиялық биогеография» пәнінен дәріс сабақтарына арналған көлемі 3,6 б.п дәріс жинағы басылымға ұсынылсын.</w:t>
      </w:r>
    </w:p>
    <w:p w:rsidR="00002292" w:rsidRPr="00002292" w:rsidRDefault="00002292" w:rsidP="00002292">
      <w:pPr>
        <w:spacing w:after="0" w:line="240" w:lineRule="auto"/>
        <w:jc w:val="both"/>
        <w:rPr>
          <w:rFonts w:ascii="Times New Roman" w:hAnsi="Times New Roman"/>
          <w:b/>
          <w:sz w:val="28"/>
          <w:szCs w:val="28"/>
          <w:lang w:val="kk-KZ"/>
        </w:rPr>
      </w:pPr>
    </w:p>
    <w:p w:rsidR="00002292" w:rsidRPr="00002292" w:rsidRDefault="00002292" w:rsidP="00002292">
      <w:pPr>
        <w:spacing w:after="0" w:line="240" w:lineRule="auto"/>
        <w:jc w:val="both"/>
        <w:rPr>
          <w:rFonts w:ascii="Times New Roman" w:hAnsi="Times New Roman"/>
          <w:b/>
          <w:sz w:val="28"/>
          <w:szCs w:val="28"/>
          <w:lang w:val="kk-KZ"/>
        </w:rPr>
      </w:pPr>
    </w:p>
    <w:p w:rsidR="00002292" w:rsidRPr="00002292" w:rsidRDefault="00002292" w:rsidP="00002292">
      <w:pPr>
        <w:spacing w:after="0" w:line="240" w:lineRule="auto"/>
        <w:jc w:val="both"/>
        <w:rPr>
          <w:rFonts w:ascii="Times New Roman" w:hAnsi="Times New Roman"/>
          <w:b/>
          <w:sz w:val="28"/>
          <w:szCs w:val="28"/>
          <w:lang w:val="kk-KZ"/>
        </w:rPr>
      </w:pPr>
    </w:p>
    <w:p w:rsidR="00002292" w:rsidRPr="00002292" w:rsidRDefault="00002292" w:rsidP="00002292">
      <w:pPr>
        <w:spacing w:after="0" w:line="240" w:lineRule="auto"/>
        <w:jc w:val="both"/>
        <w:rPr>
          <w:rFonts w:ascii="Times New Roman" w:hAnsi="Times New Roman"/>
          <w:b/>
          <w:sz w:val="28"/>
          <w:szCs w:val="28"/>
          <w:lang w:val="kk-KZ"/>
        </w:rPr>
      </w:pPr>
      <w:r w:rsidRPr="00002292">
        <w:rPr>
          <w:rFonts w:ascii="Times New Roman" w:hAnsi="Times New Roman"/>
          <w:b/>
          <w:sz w:val="28"/>
          <w:szCs w:val="28"/>
          <w:lang w:val="kk-KZ"/>
        </w:rPr>
        <w:t>ОӘК төрағасы:</w:t>
      </w:r>
      <w:r w:rsidRPr="00002292">
        <w:rPr>
          <w:rFonts w:ascii="Times New Roman" w:hAnsi="Times New Roman"/>
          <w:b/>
          <w:sz w:val="28"/>
          <w:szCs w:val="28"/>
          <w:lang w:val="kk-KZ"/>
        </w:rPr>
        <w:tab/>
      </w:r>
      <w:r w:rsidRPr="00002292">
        <w:rPr>
          <w:rFonts w:ascii="Times New Roman" w:hAnsi="Times New Roman"/>
          <w:b/>
          <w:sz w:val="28"/>
          <w:szCs w:val="28"/>
          <w:lang w:val="kk-KZ"/>
        </w:rPr>
        <w:tab/>
      </w:r>
    </w:p>
    <w:p w:rsidR="00002292" w:rsidRPr="00002292" w:rsidRDefault="00002292" w:rsidP="00002292">
      <w:pPr>
        <w:spacing w:after="0" w:line="240" w:lineRule="auto"/>
        <w:jc w:val="both"/>
        <w:rPr>
          <w:rFonts w:ascii="Times New Roman" w:hAnsi="Times New Roman"/>
          <w:b/>
          <w:sz w:val="28"/>
          <w:szCs w:val="28"/>
          <w:lang w:val="kk-KZ"/>
        </w:rPr>
      </w:pPr>
      <w:r w:rsidRPr="00002292">
        <w:rPr>
          <w:rFonts w:ascii="Times New Roman" w:hAnsi="Times New Roman"/>
          <w:b/>
          <w:sz w:val="28"/>
          <w:szCs w:val="28"/>
          <w:lang w:val="kk-KZ"/>
        </w:rPr>
        <w:t>т.ғ.к., доцент                                                         К.С. Байболов</w:t>
      </w:r>
    </w:p>
    <w:p w:rsidR="00002292" w:rsidRPr="00002292" w:rsidRDefault="00002292" w:rsidP="00002292">
      <w:pPr>
        <w:spacing w:after="0" w:line="240" w:lineRule="auto"/>
        <w:jc w:val="both"/>
        <w:rPr>
          <w:rFonts w:ascii="Times New Roman" w:eastAsia="Times New Roman" w:hAnsi="Times New Roman"/>
          <w:b/>
          <w:sz w:val="28"/>
          <w:szCs w:val="28"/>
          <w:lang w:val="kk-KZ" w:eastAsia="ru-RU"/>
        </w:rPr>
      </w:pPr>
    </w:p>
    <w:p w:rsidR="00002292" w:rsidRPr="00002292" w:rsidRDefault="00002292" w:rsidP="00002292">
      <w:pPr>
        <w:spacing w:after="0" w:line="240" w:lineRule="auto"/>
        <w:jc w:val="both"/>
        <w:rPr>
          <w:rFonts w:ascii="Times New Roman" w:eastAsia="Times New Roman" w:hAnsi="Times New Roman"/>
          <w:b/>
          <w:sz w:val="28"/>
          <w:szCs w:val="28"/>
          <w:lang w:val="kk-KZ" w:eastAsia="ru-RU"/>
        </w:rPr>
      </w:pPr>
    </w:p>
    <w:p w:rsidR="00002292" w:rsidRPr="00002292" w:rsidRDefault="00002292" w:rsidP="00002292">
      <w:pPr>
        <w:spacing w:after="0" w:line="240" w:lineRule="auto"/>
        <w:jc w:val="both"/>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t>ОӘК хатшысы:</w:t>
      </w:r>
    </w:p>
    <w:p w:rsidR="00002292" w:rsidRPr="00002292" w:rsidRDefault="00002292" w:rsidP="00002292">
      <w:pPr>
        <w:spacing w:after="0" w:line="240" w:lineRule="auto"/>
        <w:jc w:val="both"/>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t xml:space="preserve"> х.ғ.к., доцент                                                        Ш.Б.Тасыбаева</w:t>
      </w:r>
    </w:p>
    <w:p w:rsidR="00002292" w:rsidRPr="00002292" w:rsidRDefault="00002292" w:rsidP="00002292">
      <w:pPr>
        <w:spacing w:after="0" w:line="240" w:lineRule="auto"/>
        <w:ind w:left="1260"/>
        <w:rPr>
          <w:rFonts w:ascii="Times New Roman" w:eastAsia="Times New Roman" w:hAnsi="Times New Roman"/>
          <w:sz w:val="28"/>
          <w:szCs w:val="28"/>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8"/>
          <w:szCs w:val="28"/>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8"/>
          <w:szCs w:val="28"/>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8"/>
          <w:szCs w:val="28"/>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8"/>
          <w:szCs w:val="28"/>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8"/>
          <w:szCs w:val="28"/>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tabs>
          <w:tab w:val="left" w:pos="0"/>
        </w:tabs>
        <w:spacing w:before="100" w:beforeAutospacing="1" w:after="100" w:afterAutospacing="1" w:line="240" w:lineRule="auto"/>
        <w:outlineLvl w:val="0"/>
        <w:rPr>
          <w:rFonts w:ascii="Times New Roman" w:eastAsia="Times New Roman" w:hAnsi="Times New Roman"/>
          <w:bCs/>
          <w:kern w:val="36"/>
          <w:sz w:val="28"/>
          <w:szCs w:val="28"/>
          <w:lang w:val="kk-KZ" w:eastAsia="ru-RU"/>
        </w:rPr>
      </w:pPr>
      <w:r w:rsidRPr="00002292">
        <w:rPr>
          <w:rFonts w:ascii="Times New Roman" w:eastAsia="Times New Roman" w:hAnsi="Times New Roman"/>
          <w:bCs/>
          <w:kern w:val="36"/>
          <w:sz w:val="28"/>
          <w:szCs w:val="28"/>
          <w:lang w:val="kk-KZ" w:eastAsia="ru-RU"/>
        </w:rPr>
        <w:lastRenderedPageBreak/>
        <w:t>Е.У.Амербековтың</w:t>
      </w:r>
      <w:r w:rsidRPr="00002292">
        <w:rPr>
          <w:rFonts w:ascii="Times New Roman" w:eastAsia="Times New Roman" w:hAnsi="Times New Roman"/>
          <w:b/>
          <w:bCs/>
          <w:kern w:val="36"/>
          <w:sz w:val="24"/>
          <w:szCs w:val="48"/>
          <w:lang w:val="kk-KZ" w:eastAsia="ru-RU"/>
        </w:rPr>
        <w:t xml:space="preserve"> </w:t>
      </w:r>
      <w:r w:rsidRPr="00002292">
        <w:rPr>
          <w:rFonts w:ascii="Times New Roman" w:eastAsia="Times New Roman" w:hAnsi="Times New Roman"/>
          <w:bCs/>
          <w:kern w:val="36"/>
          <w:sz w:val="28"/>
          <w:szCs w:val="28"/>
          <w:lang w:val="uk-UA" w:eastAsia="ru-RU"/>
        </w:rPr>
        <w:t xml:space="preserve">  </w:t>
      </w:r>
      <w:r w:rsidRPr="00002292">
        <w:rPr>
          <w:rFonts w:ascii="Times New Roman" w:eastAsia="Times New Roman" w:hAnsi="Times New Roman"/>
          <w:sz w:val="28"/>
          <w:szCs w:val="28"/>
          <w:lang w:val="kk-KZ" w:eastAsia="ru-RU"/>
        </w:rPr>
        <w:t>«Экологиялық биогеография» пәнінен қазақ тілінде дәріс сабақтарына арналған көлемі 3,6 б.п дәріс жинағына</w:t>
      </w:r>
    </w:p>
    <w:p w:rsidR="00002292" w:rsidRPr="00002292" w:rsidRDefault="00002292" w:rsidP="00002292">
      <w:pPr>
        <w:spacing w:after="0" w:line="240" w:lineRule="auto"/>
        <w:rPr>
          <w:rFonts w:ascii="Times New Roman" w:eastAsia="Times New Roman" w:hAnsi="Times New Roman"/>
          <w:b/>
          <w:sz w:val="28"/>
          <w:szCs w:val="28"/>
          <w:lang w:val="kk-KZ" w:eastAsia="ru-RU"/>
        </w:rPr>
      </w:pPr>
    </w:p>
    <w:p w:rsidR="00002292" w:rsidRPr="00002292" w:rsidRDefault="00002292" w:rsidP="00002292">
      <w:pPr>
        <w:spacing w:after="0" w:line="240" w:lineRule="auto"/>
        <w:jc w:val="center"/>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t>П І К І Р</w:t>
      </w:r>
    </w:p>
    <w:p w:rsidR="00002292" w:rsidRPr="00002292" w:rsidRDefault="00002292" w:rsidP="00002292">
      <w:pPr>
        <w:spacing w:after="0" w:line="240" w:lineRule="auto"/>
        <w:jc w:val="both"/>
        <w:rPr>
          <w:rFonts w:ascii="Times New Roman" w:eastAsia="Times New Roman" w:hAnsi="Times New Roman"/>
          <w:b/>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Әдістемелік нұсқау  оқу жоспары талаптары және «Экологиялық биогеография» пәнінің бағдарламасы бойынша құрастырылған.  Әдістемелік нұсқау оқу процесінің белгілі бір деңгейде жандандыруға, онда ізденіс, зерттеу элементтерін күшейтуге жағдай жасайды, студенттерге құбылыстар мен ақиқатты талдай білуге және талдап қорыта білуге мүмкіндік береді, студенттерді  ғылыми  жұмыстар жасауға үйрету, олардың сипаттамасын жасау және жасалып жатқан жұмыстары бойынша дипломдық жұмыс  жазу. Ғылыми танымымен және өнердің методологиялық негіздерін қарастыру, ғылыми–зерттеу бағытын таңдау және ғылыми–зерттеу жұмыстарының кезеңдерімен танысу</w:t>
      </w:r>
      <w:r w:rsidRPr="00002292">
        <w:rPr>
          <w:rFonts w:ascii="Times New Roman" w:eastAsia="Times New Roman" w:hAnsi="Times New Roman"/>
          <w:bCs/>
          <w:sz w:val="28"/>
          <w:szCs w:val="28"/>
          <w:lang w:val="kk-KZ" w:eastAsia="ru-RU"/>
        </w:rPr>
        <w:t xml:space="preserve">. Ғылыми ақпараттардың өңделу және жинақталу жұмыстары қарастырылған. </w:t>
      </w: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Әдістемелік нұсқау 5В060800,6В05210-«Экология» және 6В05211-«Экология және табиғатты пайдалану»  мамандығы студенттеріне Әдістемелік нұсқау экология мамандығы студенттерінің оқу бағдарламасына сәйкес жазылып, құрастырылған.</w:t>
      </w: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hd w:val="clear" w:color="auto" w:fill="FFFFFF"/>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002292">
        <w:rPr>
          <w:rFonts w:ascii="Times New Roman" w:eastAsia="Times New Roman" w:hAnsi="Times New Roman"/>
          <w:bCs/>
          <w:noProof/>
          <w:color w:val="000000"/>
          <w:sz w:val="28"/>
          <w:szCs w:val="28"/>
          <w:lang w:val="kk-KZ" w:eastAsia="ru-RU"/>
        </w:rPr>
        <w:t xml:space="preserve">«Экология» кафедрасының </w:t>
      </w:r>
    </w:p>
    <w:p w:rsidR="00002292" w:rsidRPr="00002292" w:rsidRDefault="00002292" w:rsidP="00002292">
      <w:pPr>
        <w:shd w:val="clear" w:color="auto" w:fill="FFFFFF"/>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002292">
        <w:rPr>
          <w:rFonts w:ascii="Times New Roman" w:eastAsia="Times New Roman" w:hAnsi="Times New Roman"/>
          <w:bCs/>
          <w:noProof/>
          <w:color w:val="000000"/>
          <w:sz w:val="28"/>
          <w:szCs w:val="28"/>
          <w:lang w:val="kk-KZ" w:eastAsia="ru-RU"/>
        </w:rPr>
        <w:t xml:space="preserve"> х.ғ.к.,        доценті                                                               Изтлеуов Ғ.М.</w:t>
      </w: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jc w:val="center"/>
        <w:rPr>
          <w:rFonts w:ascii="Times New Roman" w:eastAsia="Times New Roman" w:hAnsi="Times New Roman"/>
          <w:bCs/>
          <w:kern w:val="36"/>
          <w:sz w:val="28"/>
          <w:szCs w:val="28"/>
          <w:lang w:val="kk-KZ" w:eastAsia="ru-RU"/>
        </w:rPr>
      </w:pPr>
    </w:p>
    <w:p w:rsidR="00002292" w:rsidRPr="00002292" w:rsidRDefault="00002292" w:rsidP="00002292">
      <w:pPr>
        <w:tabs>
          <w:tab w:val="left" w:pos="0"/>
        </w:tabs>
        <w:spacing w:before="100" w:beforeAutospacing="1" w:after="100" w:afterAutospacing="1" w:line="240" w:lineRule="auto"/>
        <w:outlineLvl w:val="0"/>
        <w:rPr>
          <w:rFonts w:ascii="Times New Roman" w:eastAsia="Times New Roman" w:hAnsi="Times New Roman"/>
          <w:bCs/>
          <w:kern w:val="36"/>
          <w:sz w:val="28"/>
          <w:szCs w:val="28"/>
          <w:lang w:val="kk-KZ" w:eastAsia="ru-RU"/>
        </w:rPr>
      </w:pPr>
      <w:r w:rsidRPr="00002292">
        <w:rPr>
          <w:rFonts w:ascii="Times New Roman" w:eastAsia="Times New Roman" w:hAnsi="Times New Roman"/>
          <w:bCs/>
          <w:kern w:val="36"/>
          <w:sz w:val="28"/>
          <w:szCs w:val="28"/>
          <w:lang w:val="kk-KZ" w:eastAsia="ru-RU"/>
        </w:rPr>
        <w:lastRenderedPageBreak/>
        <w:t>Е.У.Амербековтың</w:t>
      </w:r>
      <w:r w:rsidRPr="00002292">
        <w:rPr>
          <w:rFonts w:ascii="Times New Roman" w:eastAsia="Times New Roman" w:hAnsi="Times New Roman"/>
          <w:b/>
          <w:bCs/>
          <w:kern w:val="36"/>
          <w:sz w:val="24"/>
          <w:szCs w:val="48"/>
          <w:lang w:val="kk-KZ" w:eastAsia="ru-RU"/>
        </w:rPr>
        <w:t xml:space="preserve"> </w:t>
      </w:r>
      <w:r w:rsidRPr="00002292">
        <w:rPr>
          <w:rFonts w:ascii="Times New Roman" w:eastAsia="Times New Roman" w:hAnsi="Times New Roman"/>
          <w:bCs/>
          <w:kern w:val="36"/>
          <w:sz w:val="28"/>
          <w:szCs w:val="28"/>
          <w:lang w:val="uk-UA" w:eastAsia="ru-RU"/>
        </w:rPr>
        <w:t xml:space="preserve">  </w:t>
      </w:r>
      <w:r w:rsidRPr="00002292">
        <w:rPr>
          <w:rFonts w:ascii="Times New Roman" w:eastAsia="Times New Roman" w:hAnsi="Times New Roman"/>
          <w:sz w:val="28"/>
          <w:szCs w:val="28"/>
          <w:lang w:val="kk-KZ" w:eastAsia="ru-RU"/>
        </w:rPr>
        <w:t>«Экологиялық биогеография» пәнінен қазақ тілінде дәріс сабақтарына арналған көлемі 3,6 б.п дәріс жинағына</w:t>
      </w:r>
    </w:p>
    <w:p w:rsidR="00002292" w:rsidRPr="00002292" w:rsidRDefault="00002292" w:rsidP="00002292">
      <w:pPr>
        <w:spacing w:after="0" w:line="240" w:lineRule="auto"/>
        <w:jc w:val="both"/>
        <w:rPr>
          <w:rFonts w:ascii="Times New Roman" w:eastAsia="Times New Roman" w:hAnsi="Times New Roman"/>
          <w:sz w:val="28"/>
          <w:szCs w:val="28"/>
          <w:lang w:val="kk-KZ" w:eastAsia="ru-RU"/>
        </w:rPr>
      </w:pPr>
    </w:p>
    <w:p w:rsidR="00002292" w:rsidRPr="00002292" w:rsidRDefault="00002292" w:rsidP="00002292">
      <w:pPr>
        <w:spacing w:after="0" w:line="240" w:lineRule="auto"/>
        <w:jc w:val="center"/>
        <w:rPr>
          <w:rFonts w:ascii="Times New Roman" w:eastAsia="Times New Roman" w:hAnsi="Times New Roman"/>
          <w:b/>
          <w:sz w:val="28"/>
          <w:szCs w:val="28"/>
          <w:lang w:val="kk-KZ" w:eastAsia="ru-RU"/>
        </w:rPr>
      </w:pPr>
      <w:r w:rsidRPr="00002292">
        <w:rPr>
          <w:rFonts w:ascii="Times New Roman" w:eastAsia="Times New Roman" w:hAnsi="Times New Roman"/>
          <w:b/>
          <w:sz w:val="28"/>
          <w:szCs w:val="28"/>
          <w:lang w:val="kk-KZ" w:eastAsia="ru-RU"/>
        </w:rPr>
        <w:t>П І К І Р</w:t>
      </w:r>
    </w:p>
    <w:p w:rsidR="00002292" w:rsidRPr="00002292" w:rsidRDefault="00002292" w:rsidP="00002292">
      <w:pPr>
        <w:spacing w:after="0" w:line="240" w:lineRule="auto"/>
        <w:jc w:val="center"/>
        <w:rPr>
          <w:rFonts w:ascii="Times New Roman" w:eastAsia="Times New Roman" w:hAnsi="Times New Roman"/>
          <w:sz w:val="28"/>
          <w:szCs w:val="28"/>
          <w:lang w:val="kk-KZ" w:eastAsia="ru-RU"/>
        </w:rPr>
      </w:pPr>
    </w:p>
    <w:p w:rsidR="00002292" w:rsidRPr="00002292" w:rsidRDefault="00002292" w:rsidP="00002292">
      <w:pPr>
        <w:spacing w:after="0" w:line="240" w:lineRule="auto"/>
        <w:ind w:firstLine="708"/>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 xml:space="preserve">«Экологиялық биогеография»- әлеуметтік экологияның бір саласы.         Экология ғылымының бұл саласы табиғи-антропогендік геожүйелердің экологиялық жағдайын және кеңістікте даму заңдылықтарын зерттейді. «Экологиялық биогеография»-  негізінде адамды қоршаған табиғи ортаның проблемаларын шешуге деген кешенді, жүйелі көзқарас салынған. «Экологиялық биогеография»- көзқарастың мәні болып, табиғаттың мүмкін болатын өзгерістерін немесе олардың салдарын географикалық жүйенің белгілі шекарасысындағы суды, экологиялық ортаны сақтауды қамтамасыз етудің қажеттілігі тұрғысынан бағалау (ландшафты, физикалық-географикалық ауданы, округті, провинциалды елді, ландшафтың зонаны және т.б. )  </w:t>
      </w:r>
    </w:p>
    <w:p w:rsidR="00002292" w:rsidRPr="00002292" w:rsidRDefault="00002292" w:rsidP="00002292">
      <w:pPr>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 xml:space="preserve"> Сондықтан жоғары оқу орнында студенттік кезеңінен бастап зерттеумен айналысқан жаңа ақпараттар жинақтау арқылы ғылымға алғашқы қадамын жасайды.</w:t>
      </w:r>
    </w:p>
    <w:p w:rsidR="00002292" w:rsidRPr="00002292" w:rsidRDefault="00002292" w:rsidP="00002292">
      <w:pPr>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 xml:space="preserve">         Студенттердің ғылыми-зерттеу жұмыстары теориялық және қолданбалы проблемаларды қалыптастыруға қызмет етеді. ЖОО-да оқу үдерісі оқу, тәрбие, өндірістік іс-тәжірибе және ғылыми-зерттеу жұмыстары болып табылады. Студенттердің ғылыми-зерттеу жұмыстары ЖОО әлемдік стандарттар талаптарына жауап бере алатын, ғылым мен білімді интеграциялауда көп жылдық отандық және шетелдік тәжірибелерге арқа сүейтін жаңа шарттарға сәйкес жүзеге асырылуы тиі Әдістемелік нұсқау «Экологиялық биогеография» пәнінің оқу жоспарына сәйкес дайындалған, сонымен қоса кейс дәрістерін орындау курсы бойынша барлық керекті мәліметтер енгізілген.</w:t>
      </w:r>
    </w:p>
    <w:p w:rsidR="00002292" w:rsidRPr="00002292" w:rsidRDefault="00002292" w:rsidP="00002292">
      <w:pPr>
        <w:spacing w:after="120" w:line="240" w:lineRule="auto"/>
        <w:ind w:left="283"/>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 xml:space="preserve">Әдістемелік нұсқау оқу бағдарламасына сәйкес жазылып, құрастырылған және  5В060800,6В05210-«Экология» және 6В05211-«Экология және табиғатты пайдалану»  </w:t>
      </w:r>
      <w:r w:rsidRPr="00002292">
        <w:rPr>
          <w:rFonts w:ascii="Times New Roman" w:eastAsia="Times New Roman" w:hAnsi="Times New Roman"/>
          <w:bCs/>
          <w:noProof/>
          <w:color w:val="000000"/>
          <w:sz w:val="28"/>
          <w:szCs w:val="28"/>
          <w:lang w:val="kk-KZ" w:eastAsia="ru-RU"/>
        </w:rPr>
        <w:t>мамандығының студенттеріне арналған.</w:t>
      </w:r>
    </w:p>
    <w:p w:rsidR="00002292" w:rsidRPr="00002292" w:rsidRDefault="00002292" w:rsidP="00002292">
      <w:pPr>
        <w:tabs>
          <w:tab w:val="left" w:pos="0"/>
        </w:tabs>
        <w:spacing w:after="120" w:line="240" w:lineRule="auto"/>
        <w:ind w:left="283"/>
        <w:jc w:val="both"/>
        <w:rPr>
          <w:rFonts w:ascii="Times New Roman" w:eastAsia="Times New Roman" w:hAnsi="Times New Roman"/>
          <w:sz w:val="28"/>
          <w:szCs w:val="28"/>
          <w:lang w:val="kk-KZ" w:eastAsia="ru-RU"/>
        </w:rPr>
      </w:pPr>
    </w:p>
    <w:p w:rsidR="00002292" w:rsidRPr="00002292" w:rsidRDefault="00002292" w:rsidP="00002292">
      <w:pPr>
        <w:shd w:val="clear" w:color="auto" w:fill="FFFFFF"/>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002292">
        <w:rPr>
          <w:rFonts w:ascii="Times New Roman" w:eastAsia="Times New Roman" w:hAnsi="Times New Roman"/>
          <w:bCs/>
          <w:noProof/>
          <w:color w:val="000000"/>
          <w:sz w:val="28"/>
          <w:szCs w:val="28"/>
          <w:lang w:val="kk-KZ" w:eastAsia="ru-RU"/>
        </w:rPr>
        <w:t xml:space="preserve">    </w:t>
      </w:r>
    </w:p>
    <w:p w:rsidR="00002292" w:rsidRPr="00002292" w:rsidRDefault="00002292" w:rsidP="00002292">
      <w:pPr>
        <w:shd w:val="clear" w:color="auto" w:fill="FFFFFF"/>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002292">
        <w:rPr>
          <w:rFonts w:ascii="Times New Roman" w:eastAsia="Times New Roman" w:hAnsi="Times New Roman"/>
          <w:bCs/>
          <w:noProof/>
          <w:color w:val="000000"/>
          <w:sz w:val="28"/>
          <w:szCs w:val="28"/>
          <w:lang w:val="kk-KZ" w:eastAsia="ru-RU"/>
        </w:rPr>
        <w:t xml:space="preserve">«Химия және химиялық  </w:t>
      </w:r>
    </w:p>
    <w:p w:rsidR="00002292" w:rsidRPr="00002292" w:rsidRDefault="00002292" w:rsidP="00002292">
      <w:pPr>
        <w:shd w:val="clear" w:color="auto" w:fill="FFFFFF"/>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002292">
        <w:rPr>
          <w:rFonts w:ascii="Times New Roman" w:eastAsia="Times New Roman" w:hAnsi="Times New Roman"/>
          <w:bCs/>
          <w:noProof/>
          <w:color w:val="000000"/>
          <w:sz w:val="28"/>
          <w:szCs w:val="28"/>
          <w:lang w:val="kk-KZ" w:eastAsia="ru-RU"/>
        </w:rPr>
        <w:t xml:space="preserve">технологиялар негіздері»                                                  </w:t>
      </w:r>
    </w:p>
    <w:p w:rsidR="00002292" w:rsidRPr="00002292" w:rsidRDefault="00002292" w:rsidP="00002292">
      <w:pPr>
        <w:shd w:val="clear" w:color="auto" w:fill="FFFFFF"/>
        <w:autoSpaceDE w:val="0"/>
        <w:autoSpaceDN w:val="0"/>
        <w:adjustRightInd w:val="0"/>
        <w:spacing w:after="0" w:line="240" w:lineRule="auto"/>
        <w:jc w:val="both"/>
        <w:rPr>
          <w:rFonts w:ascii="Times New Roman" w:eastAsia="Times New Roman" w:hAnsi="Times New Roman"/>
          <w:bCs/>
          <w:noProof/>
          <w:color w:val="000000"/>
          <w:sz w:val="28"/>
          <w:szCs w:val="28"/>
          <w:lang w:val="kk-KZ" w:eastAsia="ru-RU"/>
        </w:rPr>
      </w:pPr>
      <w:r w:rsidRPr="00002292">
        <w:rPr>
          <w:rFonts w:ascii="Times New Roman" w:eastAsia="Times New Roman" w:hAnsi="Times New Roman"/>
          <w:bCs/>
          <w:noProof/>
          <w:color w:val="000000"/>
          <w:sz w:val="28"/>
          <w:szCs w:val="28"/>
          <w:lang w:val="kk-KZ" w:eastAsia="ru-RU"/>
        </w:rPr>
        <w:t xml:space="preserve"> кафедрасының</w:t>
      </w: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r w:rsidRPr="00002292">
        <w:rPr>
          <w:rFonts w:ascii="Times New Roman" w:eastAsia="Times New Roman" w:hAnsi="Times New Roman"/>
          <w:bCs/>
          <w:noProof/>
          <w:color w:val="000000"/>
          <w:sz w:val="28"/>
          <w:szCs w:val="28"/>
          <w:lang w:val="kk-KZ" w:eastAsia="ru-RU"/>
        </w:rPr>
        <w:t xml:space="preserve"> аға оқытушысы, т.ғ.к.</w:t>
      </w:r>
      <w:r w:rsidRPr="00002292">
        <w:rPr>
          <w:rFonts w:ascii="Times New Roman" w:eastAsia="Times New Roman" w:hAnsi="Times New Roman"/>
          <w:bCs/>
          <w:noProof/>
          <w:color w:val="000000"/>
          <w:sz w:val="28"/>
          <w:szCs w:val="28"/>
          <w:lang w:val="kk-KZ" w:eastAsia="ru-RU"/>
        </w:rPr>
        <w:tab/>
      </w:r>
      <w:r w:rsidRPr="00002292">
        <w:rPr>
          <w:rFonts w:ascii="Times New Roman" w:eastAsia="Times New Roman" w:hAnsi="Times New Roman"/>
          <w:bCs/>
          <w:noProof/>
          <w:color w:val="000000"/>
          <w:sz w:val="28"/>
          <w:szCs w:val="28"/>
          <w:lang w:val="kk-KZ" w:eastAsia="ru-RU"/>
        </w:rPr>
        <w:tab/>
      </w:r>
      <w:r w:rsidRPr="00002292">
        <w:rPr>
          <w:rFonts w:ascii="Times New Roman" w:eastAsia="Times New Roman" w:hAnsi="Times New Roman"/>
          <w:bCs/>
          <w:noProof/>
          <w:color w:val="000000"/>
          <w:sz w:val="28"/>
          <w:szCs w:val="28"/>
          <w:lang w:val="kk-KZ" w:eastAsia="ru-RU"/>
        </w:rPr>
        <w:tab/>
      </w:r>
      <w:r w:rsidRPr="00002292">
        <w:rPr>
          <w:rFonts w:ascii="Times New Roman" w:eastAsia="Times New Roman" w:hAnsi="Times New Roman"/>
          <w:bCs/>
          <w:noProof/>
          <w:color w:val="000000"/>
          <w:sz w:val="28"/>
          <w:szCs w:val="28"/>
          <w:lang w:val="kk-KZ" w:eastAsia="ru-RU"/>
        </w:rPr>
        <w:tab/>
      </w:r>
      <w:r w:rsidRPr="00002292">
        <w:rPr>
          <w:rFonts w:ascii="Times New Roman" w:eastAsia="Times New Roman" w:hAnsi="Times New Roman"/>
          <w:bCs/>
          <w:noProof/>
          <w:color w:val="000000"/>
          <w:sz w:val="28"/>
          <w:szCs w:val="28"/>
          <w:lang w:val="kk-KZ" w:eastAsia="ru-RU"/>
        </w:rPr>
        <w:tab/>
      </w:r>
      <w:r w:rsidRPr="00002292">
        <w:rPr>
          <w:rFonts w:ascii="Times New Roman" w:eastAsia="Times New Roman" w:hAnsi="Times New Roman"/>
          <w:bCs/>
          <w:noProof/>
          <w:color w:val="000000"/>
          <w:sz w:val="28"/>
          <w:szCs w:val="28"/>
          <w:lang w:val="kk-KZ" w:eastAsia="ru-RU"/>
        </w:rPr>
        <w:tab/>
        <w:t>Бекжигитова К.</w:t>
      </w: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02292" w:rsidRPr="00002292" w:rsidRDefault="00002292" w:rsidP="00002292">
      <w:pPr>
        <w:spacing w:after="160" w:line="259" w:lineRule="auto"/>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F62287" w:rsidRPr="005832E6" w:rsidRDefault="00F62287" w:rsidP="005832E6">
      <w:pPr>
        <w:spacing w:after="0" w:line="240" w:lineRule="auto"/>
        <w:jc w:val="both"/>
        <w:rPr>
          <w:rFonts w:ascii="Times New Roman" w:hAnsi="Times New Roman"/>
          <w:sz w:val="28"/>
          <w:szCs w:val="28"/>
          <w:lang w:val="kk-KZ"/>
        </w:rPr>
      </w:pPr>
    </w:p>
    <w:p w:rsidR="0045258F" w:rsidRPr="005832E6" w:rsidRDefault="0045258F" w:rsidP="005832E6">
      <w:pPr>
        <w:spacing w:after="0" w:line="240" w:lineRule="auto"/>
        <w:jc w:val="both"/>
        <w:rPr>
          <w:rFonts w:ascii="Times New Roman" w:hAnsi="Times New Roman"/>
          <w:sz w:val="28"/>
          <w:szCs w:val="28"/>
          <w:lang w:val="kk-KZ"/>
        </w:rPr>
      </w:pPr>
    </w:p>
    <w:sectPr w:rsidR="0045258F" w:rsidRPr="005832E6">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FE1" w:rsidRDefault="008F3FE1" w:rsidP="008F3FE1">
      <w:pPr>
        <w:spacing w:after="0" w:line="240" w:lineRule="auto"/>
      </w:pPr>
      <w:r>
        <w:separator/>
      </w:r>
    </w:p>
  </w:endnote>
  <w:endnote w:type="continuationSeparator" w:id="0">
    <w:p w:rsidR="008F3FE1" w:rsidRDefault="008F3FE1" w:rsidP="008F3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603263"/>
      <w:docPartObj>
        <w:docPartGallery w:val="Page Numbers (Bottom of Page)"/>
        <w:docPartUnique/>
      </w:docPartObj>
    </w:sdtPr>
    <w:sdtContent>
      <w:p w:rsidR="008F3FE1" w:rsidRDefault="008F3FE1" w:rsidP="008F3FE1">
        <w:pPr>
          <w:pStyle w:val="a8"/>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FE1" w:rsidRDefault="008F3FE1" w:rsidP="008F3FE1">
      <w:pPr>
        <w:spacing w:after="0" w:line="240" w:lineRule="auto"/>
      </w:pPr>
      <w:r>
        <w:separator/>
      </w:r>
    </w:p>
  </w:footnote>
  <w:footnote w:type="continuationSeparator" w:id="0">
    <w:p w:rsidR="008F3FE1" w:rsidRDefault="008F3FE1" w:rsidP="008F3F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F17BF"/>
    <w:multiLevelType w:val="multilevel"/>
    <w:tmpl w:val="433CB2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B62B5"/>
    <w:multiLevelType w:val="singleLevel"/>
    <w:tmpl w:val="0419000F"/>
    <w:lvl w:ilvl="0">
      <w:start w:val="1"/>
      <w:numFmt w:val="decimal"/>
      <w:lvlText w:val="%1."/>
      <w:lvlJc w:val="left"/>
      <w:pPr>
        <w:tabs>
          <w:tab w:val="num" w:pos="360"/>
        </w:tabs>
        <w:ind w:left="360" w:hanging="360"/>
      </w:pPr>
    </w:lvl>
  </w:abstractNum>
  <w:abstractNum w:abstractNumId="2" w15:restartNumberingAfterBreak="0">
    <w:nsid w:val="1F37325D"/>
    <w:multiLevelType w:val="hybridMultilevel"/>
    <w:tmpl w:val="C178909C"/>
    <w:lvl w:ilvl="0" w:tplc="45CCFFC6">
      <w:start w:val="1"/>
      <w:numFmt w:val="decimal"/>
      <w:lvlText w:val="%1."/>
      <w:lvlJc w:val="left"/>
      <w:pPr>
        <w:ind w:left="786" w:hanging="360"/>
      </w:pPr>
      <w:rPr>
        <w:rFonts w:ascii="Times New Roman" w:eastAsia="Times New Roman" w:hAnsi="Times New Roman" w:cs="Times New Roman"/>
        <w:lang w:val="ru-RU"/>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 w15:restartNumberingAfterBreak="0">
    <w:nsid w:val="27546D07"/>
    <w:multiLevelType w:val="hybridMultilevel"/>
    <w:tmpl w:val="EE8AC7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EA77C63"/>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38293281"/>
    <w:multiLevelType w:val="singleLevel"/>
    <w:tmpl w:val="0419000F"/>
    <w:lvl w:ilvl="0">
      <w:start w:val="1"/>
      <w:numFmt w:val="decimal"/>
      <w:lvlText w:val="%1."/>
      <w:lvlJc w:val="left"/>
      <w:pPr>
        <w:tabs>
          <w:tab w:val="num" w:pos="360"/>
        </w:tabs>
        <w:ind w:left="360" w:hanging="360"/>
      </w:pPr>
    </w:lvl>
  </w:abstractNum>
  <w:abstractNum w:abstractNumId="6" w15:restartNumberingAfterBreak="0">
    <w:nsid w:val="656A56BE"/>
    <w:multiLevelType w:val="hybridMultilevel"/>
    <w:tmpl w:val="E44CDF42"/>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cs="KZ Times New Roman"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KZ Times New Roman"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KZ Times New Roman"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73431E31"/>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73817B14"/>
    <w:multiLevelType w:val="singleLevel"/>
    <w:tmpl w:val="0419000F"/>
    <w:lvl w:ilvl="0">
      <w:start w:val="1"/>
      <w:numFmt w:val="decimal"/>
      <w:lvlText w:val="%1."/>
      <w:lvlJc w:val="left"/>
      <w:pPr>
        <w:ind w:left="360" w:hanging="360"/>
      </w:pPr>
    </w:lvl>
  </w:abstractNum>
  <w:abstractNum w:abstractNumId="9" w15:restartNumberingAfterBreak="0">
    <w:nsid w:val="7A4C0C29"/>
    <w:multiLevelType w:val="hybridMultilevel"/>
    <w:tmpl w:val="6F2A3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7"/>
  </w:num>
  <w:num w:numId="5">
    <w:abstractNumId w:val="1"/>
  </w:num>
  <w:num w:numId="6">
    <w:abstractNumId w:val="4"/>
  </w:num>
  <w:num w:numId="7">
    <w:abstractNumId w:val="5"/>
  </w:num>
  <w:num w:numId="8">
    <w:abstractNumId w:val="8"/>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hideSpellingError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EFD"/>
    <w:rsid w:val="00002292"/>
    <w:rsid w:val="000110F7"/>
    <w:rsid w:val="000B0EEC"/>
    <w:rsid w:val="00163D2F"/>
    <w:rsid w:val="002157BA"/>
    <w:rsid w:val="00226708"/>
    <w:rsid w:val="002556DB"/>
    <w:rsid w:val="002D6B43"/>
    <w:rsid w:val="002F1968"/>
    <w:rsid w:val="003327C9"/>
    <w:rsid w:val="0035434B"/>
    <w:rsid w:val="0037488C"/>
    <w:rsid w:val="003821EB"/>
    <w:rsid w:val="003F1057"/>
    <w:rsid w:val="00412452"/>
    <w:rsid w:val="0041493F"/>
    <w:rsid w:val="0045258F"/>
    <w:rsid w:val="004804BF"/>
    <w:rsid w:val="004815C1"/>
    <w:rsid w:val="00484EFD"/>
    <w:rsid w:val="004D6DF4"/>
    <w:rsid w:val="004E3828"/>
    <w:rsid w:val="00506054"/>
    <w:rsid w:val="005107B7"/>
    <w:rsid w:val="0052003C"/>
    <w:rsid w:val="00543A7B"/>
    <w:rsid w:val="005456C9"/>
    <w:rsid w:val="00562E47"/>
    <w:rsid w:val="0057451E"/>
    <w:rsid w:val="005832E6"/>
    <w:rsid w:val="005A0954"/>
    <w:rsid w:val="005B6AB6"/>
    <w:rsid w:val="005D1637"/>
    <w:rsid w:val="005F629C"/>
    <w:rsid w:val="006D73F2"/>
    <w:rsid w:val="0073182B"/>
    <w:rsid w:val="007456B8"/>
    <w:rsid w:val="007511B3"/>
    <w:rsid w:val="00753EEA"/>
    <w:rsid w:val="007D224A"/>
    <w:rsid w:val="0081383F"/>
    <w:rsid w:val="008760B9"/>
    <w:rsid w:val="008B587C"/>
    <w:rsid w:val="008C1E79"/>
    <w:rsid w:val="008D4EDC"/>
    <w:rsid w:val="008F3FE1"/>
    <w:rsid w:val="009122EE"/>
    <w:rsid w:val="00927552"/>
    <w:rsid w:val="00941A69"/>
    <w:rsid w:val="00942E2C"/>
    <w:rsid w:val="0096621E"/>
    <w:rsid w:val="009A089E"/>
    <w:rsid w:val="009B3BF7"/>
    <w:rsid w:val="009F3AC3"/>
    <w:rsid w:val="00A0409F"/>
    <w:rsid w:val="00A56A73"/>
    <w:rsid w:val="00A65323"/>
    <w:rsid w:val="00A71058"/>
    <w:rsid w:val="00AB175C"/>
    <w:rsid w:val="00AD3ED2"/>
    <w:rsid w:val="00B338E8"/>
    <w:rsid w:val="00B5212D"/>
    <w:rsid w:val="00C90DBC"/>
    <w:rsid w:val="00CB6B28"/>
    <w:rsid w:val="00CB6E30"/>
    <w:rsid w:val="00CD5568"/>
    <w:rsid w:val="00D260C8"/>
    <w:rsid w:val="00D4058C"/>
    <w:rsid w:val="00D6655E"/>
    <w:rsid w:val="00E34313"/>
    <w:rsid w:val="00E3613D"/>
    <w:rsid w:val="00EA53E2"/>
    <w:rsid w:val="00F61CC8"/>
    <w:rsid w:val="00F62287"/>
    <w:rsid w:val="00FB1F36"/>
    <w:rsid w:val="00FF7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CB69E"/>
  <w15:docId w15:val="{DE86542F-1360-43C3-8F76-214C5DC94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F196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19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1968"/>
    <w:rPr>
      <w:rFonts w:ascii="Tahoma" w:eastAsia="Calibri" w:hAnsi="Tahoma" w:cs="Tahoma"/>
      <w:sz w:val="16"/>
      <w:szCs w:val="16"/>
    </w:rPr>
  </w:style>
  <w:style w:type="paragraph" w:styleId="a5">
    <w:name w:val="List Paragraph"/>
    <w:basedOn w:val="a"/>
    <w:uiPriority w:val="34"/>
    <w:qFormat/>
    <w:rsid w:val="007D224A"/>
    <w:pPr>
      <w:ind w:left="720"/>
      <w:contextualSpacing/>
    </w:pPr>
  </w:style>
  <w:style w:type="paragraph" w:styleId="a6">
    <w:name w:val="header"/>
    <w:basedOn w:val="a"/>
    <w:link w:val="a7"/>
    <w:uiPriority w:val="99"/>
    <w:unhideWhenUsed/>
    <w:rsid w:val="008F3FE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F3FE1"/>
    <w:rPr>
      <w:rFonts w:ascii="Calibri" w:eastAsia="Calibri" w:hAnsi="Calibri" w:cs="Times New Roman"/>
    </w:rPr>
  </w:style>
  <w:style w:type="paragraph" w:styleId="a8">
    <w:name w:val="footer"/>
    <w:basedOn w:val="a"/>
    <w:link w:val="a9"/>
    <w:uiPriority w:val="99"/>
    <w:unhideWhenUsed/>
    <w:rsid w:val="008F3FE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F3FE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9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diagramLayout" Target="diagrams/layout2.xml"/><Relationship Id="rId10" Type="http://schemas.openxmlformats.org/officeDocument/2006/relationships/diagramLayout" Target="diagrams/layout1.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Data" Target="diagrams/data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C5EC66-3FCB-43A8-941E-DFE1668B997E}"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EEF19A7A-EA01-4976-B5E0-02CA63DF19B5}">
      <dgm:prSet phldrT="[Текст]" custT="1"/>
      <dgm:spPr>
        <a:xfrm>
          <a:off x="1229005" y="43"/>
          <a:ext cx="3028389" cy="64210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Туризм  ұлттық-экономикалық  сала ретінде</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DE7B0281-ED88-49F3-B783-8CAEF4423B0E}" type="parTrans" cxnId="{3DF8B4AF-2EAC-4890-9408-FDBDB9C01C59}">
      <dgm:prSet/>
      <dgm:spPr/>
      <dgm:t>
        <a:bodyPr/>
        <a:lstStyle/>
        <a:p>
          <a:endParaRPr lang="ru-RU"/>
        </a:p>
      </dgm:t>
    </dgm:pt>
    <dgm:pt modelId="{B8BED680-1070-46CD-8219-8435D7370385}" type="sibTrans" cxnId="{3DF8B4AF-2EAC-4890-9408-FDBDB9C01C59}">
      <dgm:prSet/>
      <dgm:spPr/>
      <dgm:t>
        <a:bodyPr/>
        <a:lstStyle/>
        <a:p>
          <a:endParaRPr lang="ru-RU"/>
        </a:p>
      </dgm:t>
    </dgm:pt>
    <dgm:pt modelId="{088732CE-0EA6-4A3E-A718-E800CCAC4B91}" type="asst">
      <dgm:prSet phldrT="[Текст]" custT="1"/>
      <dgm:spPr>
        <a:xfrm>
          <a:off x="1181547" y="911826"/>
          <a:ext cx="1426811" cy="64210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Туризм индустриясы</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60FD9B7C-A52F-45AC-BCC9-58CDFEE5B6E2}" type="parTrans" cxnId="{D2658570-0BF7-4E05-9A8D-ECFCEE3403AC}">
      <dgm:prSet/>
      <dgm:spPr>
        <a:xfrm>
          <a:off x="2608358" y="642144"/>
          <a:ext cx="134841" cy="590732"/>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509819E0-9390-4052-80B9-38ED15C3BC48}" type="sibTrans" cxnId="{D2658570-0BF7-4E05-9A8D-ECFCEE3403AC}">
      <dgm:prSet/>
      <dgm:spPr/>
      <dgm:t>
        <a:bodyPr/>
        <a:lstStyle/>
        <a:p>
          <a:endParaRPr lang="ru-RU"/>
        </a:p>
      </dgm:t>
    </dgm:pt>
    <dgm:pt modelId="{FDA61276-2533-4404-ADB6-9C016AA2C4E5}">
      <dgm:prSet phldrT="[Текст]" custT="1"/>
      <dgm:spPr>
        <a:xfrm>
          <a:off x="392862" y="1830908"/>
          <a:ext cx="1350452" cy="762166"/>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Мемлекеттік ресурстар</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F0C2165B-8D2C-4754-9175-59C163B78693}" type="parTrans" cxnId="{1D40318F-03D7-4B19-95DE-BC3525CCBF44}">
      <dgm:prSet/>
      <dgm:spPr>
        <a:xfrm>
          <a:off x="1068088" y="642144"/>
          <a:ext cx="1675111" cy="1188764"/>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9F987047-E7F0-4EDA-B24A-8747A7636633}" type="sibTrans" cxnId="{1D40318F-03D7-4B19-95DE-BC3525CCBF44}">
      <dgm:prSet/>
      <dgm:spPr/>
      <dgm:t>
        <a:bodyPr/>
        <a:lstStyle/>
        <a:p>
          <a:endParaRPr lang="ru-RU"/>
        </a:p>
      </dgm:t>
    </dgm:pt>
    <dgm:pt modelId="{9C265DC9-4E49-41A4-BFAF-DA11BF528155}">
      <dgm:prSet phldrT="[Текст]" custT="1"/>
      <dgm:spPr>
        <a:xfrm>
          <a:off x="1814189" y="1823652"/>
          <a:ext cx="1843495" cy="7694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Туристік опереторлар мен агенттіктер</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4E040AED-0A81-40FF-B4A0-172A3CFC192E}" type="parTrans" cxnId="{29C9F837-3A92-48EB-BBD5-99175DA43F89}">
      <dgm:prSet/>
      <dgm:spPr>
        <a:xfrm>
          <a:off x="2690217" y="642144"/>
          <a:ext cx="91440" cy="1181508"/>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081024F0-780E-4D48-996A-99FE3AD86AF9}" type="sibTrans" cxnId="{29C9F837-3A92-48EB-BBD5-99175DA43F89}">
      <dgm:prSet/>
      <dgm:spPr/>
      <dgm:t>
        <a:bodyPr/>
        <a:lstStyle/>
        <a:p>
          <a:endParaRPr lang="ru-RU"/>
        </a:p>
      </dgm:t>
    </dgm:pt>
    <dgm:pt modelId="{69F44A92-18FD-4A80-9B2F-630C7074337F}">
      <dgm:prSet phldrT="[Текст]" custT="1"/>
      <dgm:spPr>
        <a:xfrm>
          <a:off x="3750353" y="1823608"/>
          <a:ext cx="1719005" cy="7476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Ғылыми негіздер мен кадрлар</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92EC1F3C-F063-4A6E-BED0-A605A669E232}" type="parTrans" cxnId="{2E4F04C5-5047-4D08-BB9B-E9B6FCEB1C69}">
      <dgm:prSet/>
      <dgm:spPr>
        <a:xfrm>
          <a:off x="2743200" y="642144"/>
          <a:ext cx="1866656" cy="1181464"/>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DF6629D7-1283-4C8B-9593-19DA95AD2C33}" type="sibTrans" cxnId="{2E4F04C5-5047-4D08-BB9B-E9B6FCEB1C69}">
      <dgm:prSet/>
      <dgm:spPr/>
      <dgm:t>
        <a:bodyPr/>
        <a:lstStyle/>
        <a:p>
          <a:endParaRPr lang="ru-RU"/>
        </a:p>
      </dgm:t>
    </dgm:pt>
    <dgm:pt modelId="{7640A85D-5C14-4B86-AD48-766C4A5616CF}" type="asst">
      <dgm:prSet/>
      <dgm:spPr>
        <a:xfrm>
          <a:off x="2878041" y="911826"/>
          <a:ext cx="1426811" cy="64210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a:solidFill>
                <a:sysClr val="windowText" lastClr="000000">
                  <a:hueOff val="0"/>
                  <a:satOff val="0"/>
                  <a:lumOff val="0"/>
                  <a:alphaOff val="0"/>
                </a:sysClr>
              </a:solidFill>
              <a:latin typeface="Times New Roman" pitchFamily="18" charset="0"/>
              <a:ea typeface="+mn-ea"/>
              <a:cs typeface="Times New Roman" pitchFamily="18" charset="0"/>
            </a:rPr>
            <a:t>Инфрақұрылым</a:t>
          </a:r>
          <a:endParaRPr lang="ru-RU">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741D3B44-E4D1-42D4-AD8F-EE2C0FD4BA9D}" type="parTrans" cxnId="{9D1B6D1F-0669-411C-AC3F-BBBB0397B3CA}">
      <dgm:prSet/>
      <dgm:spPr>
        <a:xfrm>
          <a:off x="2743200" y="642144"/>
          <a:ext cx="134841" cy="590732"/>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2D0C36C1-B302-41FE-9639-A0979CD9614A}" type="sibTrans" cxnId="{9D1B6D1F-0669-411C-AC3F-BBBB0397B3CA}">
      <dgm:prSet/>
      <dgm:spPr/>
      <dgm:t>
        <a:bodyPr/>
        <a:lstStyle/>
        <a:p>
          <a:endParaRPr lang="ru-RU"/>
        </a:p>
      </dgm:t>
    </dgm:pt>
    <dgm:pt modelId="{AA8C6C46-93A5-496C-ADE2-B41E9F3FF7AD}" type="pres">
      <dgm:prSet presAssocID="{36C5EC66-3FCB-43A8-941E-DFE1668B997E}" presName="hierChild1" presStyleCnt="0">
        <dgm:presLayoutVars>
          <dgm:orgChart val="1"/>
          <dgm:chPref val="1"/>
          <dgm:dir/>
          <dgm:animOne val="branch"/>
          <dgm:animLvl val="lvl"/>
          <dgm:resizeHandles/>
        </dgm:presLayoutVars>
      </dgm:prSet>
      <dgm:spPr/>
    </dgm:pt>
    <dgm:pt modelId="{CCA0F8CD-D673-4CBF-ADDD-A9839AB6A8B3}" type="pres">
      <dgm:prSet presAssocID="{EEF19A7A-EA01-4976-B5E0-02CA63DF19B5}" presName="hierRoot1" presStyleCnt="0">
        <dgm:presLayoutVars>
          <dgm:hierBranch val="init"/>
        </dgm:presLayoutVars>
      </dgm:prSet>
      <dgm:spPr/>
    </dgm:pt>
    <dgm:pt modelId="{4D80105B-1771-4A29-A062-94C27EC26423}" type="pres">
      <dgm:prSet presAssocID="{EEF19A7A-EA01-4976-B5E0-02CA63DF19B5}" presName="rootComposite1" presStyleCnt="0"/>
      <dgm:spPr/>
    </dgm:pt>
    <dgm:pt modelId="{7113BB09-50CC-48F6-B501-ED754A88BD2C}" type="pres">
      <dgm:prSet presAssocID="{EEF19A7A-EA01-4976-B5E0-02CA63DF19B5}" presName="rootText1" presStyleLbl="node0" presStyleIdx="0" presStyleCnt="1" custScaleX="235819">
        <dgm:presLayoutVars>
          <dgm:chPref val="3"/>
        </dgm:presLayoutVars>
      </dgm:prSet>
      <dgm:spPr>
        <a:prstGeom prst="rect">
          <a:avLst/>
        </a:prstGeom>
      </dgm:spPr>
    </dgm:pt>
    <dgm:pt modelId="{B7AF1F9C-BDB5-4288-A238-B73C1D9D0A8F}" type="pres">
      <dgm:prSet presAssocID="{EEF19A7A-EA01-4976-B5E0-02CA63DF19B5}" presName="rootConnector1" presStyleLbl="node1" presStyleIdx="0" presStyleCnt="0"/>
      <dgm:spPr/>
    </dgm:pt>
    <dgm:pt modelId="{984F81FA-313B-4F75-B1A2-6EDBC9C11246}" type="pres">
      <dgm:prSet presAssocID="{EEF19A7A-EA01-4976-B5E0-02CA63DF19B5}" presName="hierChild2" presStyleCnt="0"/>
      <dgm:spPr/>
    </dgm:pt>
    <dgm:pt modelId="{DB9B603F-42CB-4DC3-8E70-5F16E74BB785}" type="pres">
      <dgm:prSet presAssocID="{F0C2165B-8D2C-4754-9175-59C163B78693}" presName="Name37" presStyleLbl="parChTrans1D2" presStyleIdx="0" presStyleCnt="5"/>
      <dgm:spPr>
        <a:custGeom>
          <a:avLst/>
          <a:gdLst/>
          <a:ahLst/>
          <a:cxnLst/>
          <a:rect l="0" t="0" r="0" b="0"/>
          <a:pathLst>
            <a:path>
              <a:moveTo>
                <a:pt x="1675111" y="0"/>
              </a:moveTo>
              <a:lnTo>
                <a:pt x="1675111" y="1053923"/>
              </a:lnTo>
              <a:lnTo>
                <a:pt x="0" y="1053923"/>
              </a:lnTo>
              <a:lnTo>
                <a:pt x="0" y="1188764"/>
              </a:lnTo>
            </a:path>
          </a:pathLst>
        </a:custGeom>
      </dgm:spPr>
    </dgm:pt>
    <dgm:pt modelId="{E8390B93-4285-4E9A-A674-01B87767D845}" type="pres">
      <dgm:prSet presAssocID="{FDA61276-2533-4404-ADB6-9C016AA2C4E5}" presName="hierRoot2" presStyleCnt="0">
        <dgm:presLayoutVars>
          <dgm:hierBranch val="init"/>
        </dgm:presLayoutVars>
      </dgm:prSet>
      <dgm:spPr/>
    </dgm:pt>
    <dgm:pt modelId="{4B20D104-159B-4198-939A-761E98C99D7D}" type="pres">
      <dgm:prSet presAssocID="{FDA61276-2533-4404-ADB6-9C016AA2C4E5}" presName="rootComposite" presStyleCnt="0"/>
      <dgm:spPr/>
    </dgm:pt>
    <dgm:pt modelId="{D062314F-F2CC-41D3-A2A6-F82BDA5B07E8}" type="pres">
      <dgm:prSet presAssocID="{FDA61276-2533-4404-ADB6-9C016AA2C4E5}" presName="rootText" presStyleLbl="node2" presStyleIdx="0" presStyleCnt="3" custScaleX="105159" custScaleY="118699" custLinFactNeighborX="29265" custLinFactNeighborY="1708">
        <dgm:presLayoutVars>
          <dgm:chPref val="3"/>
        </dgm:presLayoutVars>
      </dgm:prSet>
      <dgm:spPr>
        <a:prstGeom prst="rect">
          <a:avLst/>
        </a:prstGeom>
      </dgm:spPr>
    </dgm:pt>
    <dgm:pt modelId="{C84EB1B6-C304-463E-9621-09E4B8A37C58}" type="pres">
      <dgm:prSet presAssocID="{FDA61276-2533-4404-ADB6-9C016AA2C4E5}" presName="rootConnector" presStyleLbl="node2" presStyleIdx="0" presStyleCnt="3"/>
      <dgm:spPr/>
    </dgm:pt>
    <dgm:pt modelId="{0BD3F200-E2AC-426F-9833-F2D1312D55D4}" type="pres">
      <dgm:prSet presAssocID="{FDA61276-2533-4404-ADB6-9C016AA2C4E5}" presName="hierChild4" presStyleCnt="0"/>
      <dgm:spPr/>
    </dgm:pt>
    <dgm:pt modelId="{0D39066F-19EB-4B33-ABF7-5C64823B0104}" type="pres">
      <dgm:prSet presAssocID="{FDA61276-2533-4404-ADB6-9C016AA2C4E5}" presName="hierChild5" presStyleCnt="0"/>
      <dgm:spPr/>
    </dgm:pt>
    <dgm:pt modelId="{9D7D0FA9-F8A5-404F-B265-0F563B6A5035}" type="pres">
      <dgm:prSet presAssocID="{4E040AED-0A81-40FF-B4A0-172A3CFC192E}" presName="Name37" presStyleLbl="parChTrans1D2" presStyleIdx="1" presStyleCnt="5"/>
      <dgm:spPr>
        <a:custGeom>
          <a:avLst/>
          <a:gdLst/>
          <a:ahLst/>
          <a:cxnLst/>
          <a:rect l="0" t="0" r="0" b="0"/>
          <a:pathLst>
            <a:path>
              <a:moveTo>
                <a:pt x="52982" y="0"/>
              </a:moveTo>
              <a:lnTo>
                <a:pt x="52982" y="1046667"/>
              </a:lnTo>
              <a:lnTo>
                <a:pt x="45720" y="1046667"/>
              </a:lnTo>
              <a:lnTo>
                <a:pt x="45720" y="1181508"/>
              </a:lnTo>
            </a:path>
          </a:pathLst>
        </a:custGeom>
      </dgm:spPr>
    </dgm:pt>
    <dgm:pt modelId="{00B7997A-6B2F-4523-936C-024ED3E48EC5}" type="pres">
      <dgm:prSet presAssocID="{9C265DC9-4E49-41A4-BFAF-DA11BF528155}" presName="hierRoot2" presStyleCnt="0">
        <dgm:presLayoutVars>
          <dgm:hierBranch val="init"/>
        </dgm:presLayoutVars>
      </dgm:prSet>
      <dgm:spPr/>
    </dgm:pt>
    <dgm:pt modelId="{5ECCC8AF-A5EC-4C48-841E-FD83D9850389}" type="pres">
      <dgm:prSet presAssocID="{9C265DC9-4E49-41A4-BFAF-DA11BF528155}" presName="rootComposite" presStyleCnt="0"/>
      <dgm:spPr/>
    </dgm:pt>
    <dgm:pt modelId="{9533A7A8-2307-4D45-BB8E-C530818F947B}" type="pres">
      <dgm:prSet presAssocID="{9C265DC9-4E49-41A4-BFAF-DA11BF528155}" presName="rootText" presStyleLbl="node2" presStyleIdx="1" presStyleCnt="3" custScaleX="143552" custScaleY="119829" custLinFactNeighborX="13784" custLinFactNeighborY="578">
        <dgm:presLayoutVars>
          <dgm:chPref val="3"/>
        </dgm:presLayoutVars>
      </dgm:prSet>
      <dgm:spPr>
        <a:prstGeom prst="rect">
          <a:avLst/>
        </a:prstGeom>
      </dgm:spPr>
    </dgm:pt>
    <dgm:pt modelId="{15F7C9EB-7B5E-42A7-ACFA-C2005516EFD1}" type="pres">
      <dgm:prSet presAssocID="{9C265DC9-4E49-41A4-BFAF-DA11BF528155}" presName="rootConnector" presStyleLbl="node2" presStyleIdx="1" presStyleCnt="3"/>
      <dgm:spPr/>
    </dgm:pt>
    <dgm:pt modelId="{BB1F3D85-BFBC-4A13-A061-9140046309A2}" type="pres">
      <dgm:prSet presAssocID="{9C265DC9-4E49-41A4-BFAF-DA11BF528155}" presName="hierChild4" presStyleCnt="0"/>
      <dgm:spPr/>
    </dgm:pt>
    <dgm:pt modelId="{4EA23160-91A9-418F-8696-3E10804A0479}" type="pres">
      <dgm:prSet presAssocID="{9C265DC9-4E49-41A4-BFAF-DA11BF528155}" presName="hierChild5" presStyleCnt="0"/>
      <dgm:spPr/>
    </dgm:pt>
    <dgm:pt modelId="{8091D807-547A-48D8-ACA4-721E1AB46BA2}" type="pres">
      <dgm:prSet presAssocID="{92EC1F3C-F063-4A6E-BED0-A605A669E232}" presName="Name37" presStyleLbl="parChTrans1D2" presStyleIdx="2" presStyleCnt="5"/>
      <dgm:spPr>
        <a:custGeom>
          <a:avLst/>
          <a:gdLst/>
          <a:ahLst/>
          <a:cxnLst/>
          <a:rect l="0" t="0" r="0" b="0"/>
          <a:pathLst>
            <a:path>
              <a:moveTo>
                <a:pt x="0" y="0"/>
              </a:moveTo>
              <a:lnTo>
                <a:pt x="0" y="1046623"/>
              </a:lnTo>
              <a:lnTo>
                <a:pt x="1866656" y="1046623"/>
              </a:lnTo>
              <a:lnTo>
                <a:pt x="1866656" y="1181464"/>
              </a:lnTo>
            </a:path>
          </a:pathLst>
        </a:custGeom>
      </dgm:spPr>
    </dgm:pt>
    <dgm:pt modelId="{1F364817-6361-4C1F-9DB7-49B63B7851ED}" type="pres">
      <dgm:prSet presAssocID="{69F44A92-18FD-4A80-9B2F-630C7074337F}" presName="hierRoot2" presStyleCnt="0">
        <dgm:presLayoutVars>
          <dgm:hierBranch val="init"/>
        </dgm:presLayoutVars>
      </dgm:prSet>
      <dgm:spPr/>
    </dgm:pt>
    <dgm:pt modelId="{E6F11E77-06BD-48CA-9A2B-0C2989C9DA7A}" type="pres">
      <dgm:prSet presAssocID="{69F44A92-18FD-4A80-9B2F-630C7074337F}" presName="rootComposite" presStyleCnt="0"/>
      <dgm:spPr/>
    </dgm:pt>
    <dgm:pt modelId="{7C4A1426-A23E-4461-8174-E076E8C8D9BD}" type="pres">
      <dgm:prSet presAssocID="{69F44A92-18FD-4A80-9B2F-630C7074337F}" presName="rootText" presStyleLbl="node2" presStyleIdx="2" presStyleCnt="3" custScaleX="133858" custScaleY="116437">
        <dgm:presLayoutVars>
          <dgm:chPref val="3"/>
        </dgm:presLayoutVars>
      </dgm:prSet>
      <dgm:spPr>
        <a:prstGeom prst="rect">
          <a:avLst/>
        </a:prstGeom>
      </dgm:spPr>
    </dgm:pt>
    <dgm:pt modelId="{93C4ECBA-8A4E-4AAA-B73E-290C61447D6C}" type="pres">
      <dgm:prSet presAssocID="{69F44A92-18FD-4A80-9B2F-630C7074337F}" presName="rootConnector" presStyleLbl="node2" presStyleIdx="2" presStyleCnt="3"/>
      <dgm:spPr/>
    </dgm:pt>
    <dgm:pt modelId="{2A2E74A8-33A2-42D5-BC29-CB2F1E7C6FB9}" type="pres">
      <dgm:prSet presAssocID="{69F44A92-18FD-4A80-9B2F-630C7074337F}" presName="hierChild4" presStyleCnt="0"/>
      <dgm:spPr/>
    </dgm:pt>
    <dgm:pt modelId="{561A130F-AEA9-4117-AD2B-D4A696EA4ED9}" type="pres">
      <dgm:prSet presAssocID="{69F44A92-18FD-4A80-9B2F-630C7074337F}" presName="hierChild5" presStyleCnt="0"/>
      <dgm:spPr/>
    </dgm:pt>
    <dgm:pt modelId="{CBCF2EDE-48D9-4630-9C8D-B3A2DD0DE439}" type="pres">
      <dgm:prSet presAssocID="{EEF19A7A-EA01-4976-B5E0-02CA63DF19B5}" presName="hierChild3" presStyleCnt="0"/>
      <dgm:spPr/>
    </dgm:pt>
    <dgm:pt modelId="{D88BC5AC-B224-4B2F-B44A-642B0A99A9FA}" type="pres">
      <dgm:prSet presAssocID="{60FD9B7C-A52F-45AC-BCC9-58CDFEE5B6E2}" presName="Name111" presStyleLbl="parChTrans1D2" presStyleIdx="3" presStyleCnt="5"/>
      <dgm:spPr>
        <a:custGeom>
          <a:avLst/>
          <a:gdLst/>
          <a:ahLst/>
          <a:cxnLst/>
          <a:rect l="0" t="0" r="0" b="0"/>
          <a:pathLst>
            <a:path>
              <a:moveTo>
                <a:pt x="134841" y="0"/>
              </a:moveTo>
              <a:lnTo>
                <a:pt x="134841" y="590732"/>
              </a:lnTo>
              <a:lnTo>
                <a:pt x="0" y="590732"/>
              </a:lnTo>
            </a:path>
          </a:pathLst>
        </a:custGeom>
      </dgm:spPr>
    </dgm:pt>
    <dgm:pt modelId="{D15A812C-8029-46B4-9C71-9A3AB6A8CCD6}" type="pres">
      <dgm:prSet presAssocID="{088732CE-0EA6-4A3E-A718-E800CCAC4B91}" presName="hierRoot3" presStyleCnt="0">
        <dgm:presLayoutVars>
          <dgm:hierBranch val="init"/>
        </dgm:presLayoutVars>
      </dgm:prSet>
      <dgm:spPr/>
    </dgm:pt>
    <dgm:pt modelId="{48E8CA14-14E4-408D-8DB5-05D25E514FCF}" type="pres">
      <dgm:prSet presAssocID="{088732CE-0EA6-4A3E-A718-E800CCAC4B91}" presName="rootComposite3" presStyleCnt="0"/>
      <dgm:spPr/>
    </dgm:pt>
    <dgm:pt modelId="{95DD0108-18DB-4B9A-88CF-4D895D9FFB72}" type="pres">
      <dgm:prSet presAssocID="{088732CE-0EA6-4A3E-A718-E800CCAC4B91}" presName="rootText3" presStyleLbl="asst1" presStyleIdx="0" presStyleCnt="2" custScaleX="111105">
        <dgm:presLayoutVars>
          <dgm:chPref val="3"/>
        </dgm:presLayoutVars>
      </dgm:prSet>
      <dgm:spPr>
        <a:prstGeom prst="rect">
          <a:avLst/>
        </a:prstGeom>
      </dgm:spPr>
    </dgm:pt>
    <dgm:pt modelId="{6F1FEBCD-74EC-4417-9561-4F41590E0CBE}" type="pres">
      <dgm:prSet presAssocID="{088732CE-0EA6-4A3E-A718-E800CCAC4B91}" presName="rootConnector3" presStyleLbl="asst1" presStyleIdx="0" presStyleCnt="2"/>
      <dgm:spPr/>
    </dgm:pt>
    <dgm:pt modelId="{856AED91-2676-44A7-BEE1-CE5ABEA0B072}" type="pres">
      <dgm:prSet presAssocID="{088732CE-0EA6-4A3E-A718-E800CCAC4B91}" presName="hierChild6" presStyleCnt="0"/>
      <dgm:spPr/>
    </dgm:pt>
    <dgm:pt modelId="{5A2542C3-CBE0-4C7C-A133-0637155878CC}" type="pres">
      <dgm:prSet presAssocID="{088732CE-0EA6-4A3E-A718-E800CCAC4B91}" presName="hierChild7" presStyleCnt="0"/>
      <dgm:spPr/>
    </dgm:pt>
    <dgm:pt modelId="{8ACCD03F-999C-4C7C-ABB7-73AB820C56C6}" type="pres">
      <dgm:prSet presAssocID="{741D3B44-E4D1-42D4-AD8F-EE2C0FD4BA9D}" presName="Name111" presStyleLbl="parChTrans1D2" presStyleIdx="4" presStyleCnt="5"/>
      <dgm:spPr>
        <a:custGeom>
          <a:avLst/>
          <a:gdLst/>
          <a:ahLst/>
          <a:cxnLst/>
          <a:rect l="0" t="0" r="0" b="0"/>
          <a:pathLst>
            <a:path>
              <a:moveTo>
                <a:pt x="0" y="0"/>
              </a:moveTo>
              <a:lnTo>
                <a:pt x="0" y="590732"/>
              </a:lnTo>
              <a:lnTo>
                <a:pt x="134841" y="590732"/>
              </a:lnTo>
            </a:path>
          </a:pathLst>
        </a:custGeom>
      </dgm:spPr>
    </dgm:pt>
    <dgm:pt modelId="{D90515FA-1B5C-4711-B3DC-E4A3D94FB55B}" type="pres">
      <dgm:prSet presAssocID="{7640A85D-5C14-4B86-AD48-766C4A5616CF}" presName="hierRoot3" presStyleCnt="0">
        <dgm:presLayoutVars>
          <dgm:hierBranch val="init"/>
        </dgm:presLayoutVars>
      </dgm:prSet>
      <dgm:spPr/>
    </dgm:pt>
    <dgm:pt modelId="{BC076503-B95C-46CC-9924-7E8D464A1056}" type="pres">
      <dgm:prSet presAssocID="{7640A85D-5C14-4B86-AD48-766C4A5616CF}" presName="rootComposite3" presStyleCnt="0"/>
      <dgm:spPr/>
    </dgm:pt>
    <dgm:pt modelId="{D0D3D2D7-1D46-4B65-9AF0-A7CF4AB9B9A9}" type="pres">
      <dgm:prSet presAssocID="{7640A85D-5C14-4B86-AD48-766C4A5616CF}" presName="rootText3" presStyleLbl="asst1" presStyleIdx="1" presStyleCnt="2" custScaleX="111105">
        <dgm:presLayoutVars>
          <dgm:chPref val="3"/>
        </dgm:presLayoutVars>
      </dgm:prSet>
      <dgm:spPr>
        <a:prstGeom prst="rect">
          <a:avLst/>
        </a:prstGeom>
      </dgm:spPr>
    </dgm:pt>
    <dgm:pt modelId="{08331546-DA94-4413-A249-098EF9BE45B1}" type="pres">
      <dgm:prSet presAssocID="{7640A85D-5C14-4B86-AD48-766C4A5616CF}" presName="rootConnector3" presStyleLbl="asst1" presStyleIdx="1" presStyleCnt="2"/>
      <dgm:spPr/>
    </dgm:pt>
    <dgm:pt modelId="{D9E0A133-DE79-4408-93FE-C438CE27F43A}" type="pres">
      <dgm:prSet presAssocID="{7640A85D-5C14-4B86-AD48-766C4A5616CF}" presName="hierChild6" presStyleCnt="0"/>
      <dgm:spPr/>
    </dgm:pt>
    <dgm:pt modelId="{19DF7E0A-D523-4BBA-ABDC-EB8C15F3BB65}" type="pres">
      <dgm:prSet presAssocID="{7640A85D-5C14-4B86-AD48-766C4A5616CF}" presName="hierChild7" presStyleCnt="0"/>
      <dgm:spPr/>
    </dgm:pt>
  </dgm:ptLst>
  <dgm:cxnLst>
    <dgm:cxn modelId="{7A137100-A51E-4E1D-8487-DB2B7D60327B}" type="presOf" srcId="{9C265DC9-4E49-41A4-BFAF-DA11BF528155}" destId="{9533A7A8-2307-4D45-BB8E-C530818F947B}" srcOrd="0" destOrd="0" presId="urn:microsoft.com/office/officeart/2005/8/layout/orgChart1"/>
    <dgm:cxn modelId="{10E0860A-7A62-49C5-9CBF-CC7015431402}" type="presOf" srcId="{4E040AED-0A81-40FF-B4A0-172A3CFC192E}" destId="{9D7D0FA9-F8A5-404F-B265-0F563B6A5035}" srcOrd="0" destOrd="0" presId="urn:microsoft.com/office/officeart/2005/8/layout/orgChart1"/>
    <dgm:cxn modelId="{7C523218-3495-48DF-AD65-03CF1AF2A977}" type="presOf" srcId="{60FD9B7C-A52F-45AC-BCC9-58CDFEE5B6E2}" destId="{D88BC5AC-B224-4B2F-B44A-642B0A99A9FA}" srcOrd="0" destOrd="0" presId="urn:microsoft.com/office/officeart/2005/8/layout/orgChart1"/>
    <dgm:cxn modelId="{AE81D718-A7CB-433D-A323-B08C628719D3}" type="presOf" srcId="{69F44A92-18FD-4A80-9B2F-630C7074337F}" destId="{7C4A1426-A23E-4461-8174-E076E8C8D9BD}" srcOrd="0" destOrd="0" presId="urn:microsoft.com/office/officeart/2005/8/layout/orgChart1"/>
    <dgm:cxn modelId="{9D1B6D1F-0669-411C-AC3F-BBBB0397B3CA}" srcId="{EEF19A7A-EA01-4976-B5E0-02CA63DF19B5}" destId="{7640A85D-5C14-4B86-AD48-766C4A5616CF}" srcOrd="1" destOrd="0" parTransId="{741D3B44-E4D1-42D4-AD8F-EE2C0FD4BA9D}" sibTransId="{2D0C36C1-B302-41FE-9639-A0979CD9614A}"/>
    <dgm:cxn modelId="{A0CC2B27-73C8-4C2C-B8F4-F8B7D06487B4}" type="presOf" srcId="{36C5EC66-3FCB-43A8-941E-DFE1668B997E}" destId="{AA8C6C46-93A5-496C-ADE2-B41E9F3FF7AD}" srcOrd="0" destOrd="0" presId="urn:microsoft.com/office/officeart/2005/8/layout/orgChart1"/>
    <dgm:cxn modelId="{2038C528-1C97-43A1-8984-7050534C4A34}" type="presOf" srcId="{EEF19A7A-EA01-4976-B5E0-02CA63DF19B5}" destId="{B7AF1F9C-BDB5-4288-A238-B73C1D9D0A8F}" srcOrd="1" destOrd="0" presId="urn:microsoft.com/office/officeart/2005/8/layout/orgChart1"/>
    <dgm:cxn modelId="{8BB1262B-730F-48CA-9342-0508632AF07C}" type="presOf" srcId="{7640A85D-5C14-4B86-AD48-766C4A5616CF}" destId="{08331546-DA94-4413-A249-098EF9BE45B1}" srcOrd="1" destOrd="0" presId="urn:microsoft.com/office/officeart/2005/8/layout/orgChart1"/>
    <dgm:cxn modelId="{49C9C22C-86A6-4A09-98FF-2B38F6355FA9}" type="presOf" srcId="{9C265DC9-4E49-41A4-BFAF-DA11BF528155}" destId="{15F7C9EB-7B5E-42A7-ACFA-C2005516EFD1}" srcOrd="1" destOrd="0" presId="urn:microsoft.com/office/officeart/2005/8/layout/orgChart1"/>
    <dgm:cxn modelId="{A8208833-B883-49E6-8D85-75082A197FD1}" type="presOf" srcId="{69F44A92-18FD-4A80-9B2F-630C7074337F}" destId="{93C4ECBA-8A4E-4AAA-B73E-290C61447D6C}" srcOrd="1" destOrd="0" presId="urn:microsoft.com/office/officeart/2005/8/layout/orgChart1"/>
    <dgm:cxn modelId="{29C9F837-3A92-48EB-BBD5-99175DA43F89}" srcId="{EEF19A7A-EA01-4976-B5E0-02CA63DF19B5}" destId="{9C265DC9-4E49-41A4-BFAF-DA11BF528155}" srcOrd="3" destOrd="0" parTransId="{4E040AED-0A81-40FF-B4A0-172A3CFC192E}" sibTransId="{081024F0-780E-4D48-996A-99FE3AD86AF9}"/>
    <dgm:cxn modelId="{EC517A3B-025C-4A7B-AFCF-DC08C71C2C66}" type="presOf" srcId="{088732CE-0EA6-4A3E-A718-E800CCAC4B91}" destId="{95DD0108-18DB-4B9A-88CF-4D895D9FFB72}" srcOrd="0" destOrd="0" presId="urn:microsoft.com/office/officeart/2005/8/layout/orgChart1"/>
    <dgm:cxn modelId="{6C2ED63E-774F-4E99-A269-999887C725D6}" type="presOf" srcId="{FDA61276-2533-4404-ADB6-9C016AA2C4E5}" destId="{D062314F-F2CC-41D3-A2A6-F82BDA5B07E8}" srcOrd="0" destOrd="0" presId="urn:microsoft.com/office/officeart/2005/8/layout/orgChart1"/>
    <dgm:cxn modelId="{D2658570-0BF7-4E05-9A8D-ECFCEE3403AC}" srcId="{EEF19A7A-EA01-4976-B5E0-02CA63DF19B5}" destId="{088732CE-0EA6-4A3E-A718-E800CCAC4B91}" srcOrd="0" destOrd="0" parTransId="{60FD9B7C-A52F-45AC-BCC9-58CDFEE5B6E2}" sibTransId="{509819E0-9390-4052-80B9-38ED15C3BC48}"/>
    <dgm:cxn modelId="{6259DF78-1472-4C70-B948-ED7030EB863B}" type="presOf" srcId="{741D3B44-E4D1-42D4-AD8F-EE2C0FD4BA9D}" destId="{8ACCD03F-999C-4C7C-ABB7-73AB820C56C6}" srcOrd="0" destOrd="0" presId="urn:microsoft.com/office/officeart/2005/8/layout/orgChart1"/>
    <dgm:cxn modelId="{4BB5A879-20FB-45D7-84EC-9BB18E84B690}" type="presOf" srcId="{EEF19A7A-EA01-4976-B5E0-02CA63DF19B5}" destId="{7113BB09-50CC-48F6-B501-ED754A88BD2C}" srcOrd="0" destOrd="0" presId="urn:microsoft.com/office/officeart/2005/8/layout/orgChart1"/>
    <dgm:cxn modelId="{F128FC81-E528-40F1-A89A-E152533A77CB}" type="presOf" srcId="{FDA61276-2533-4404-ADB6-9C016AA2C4E5}" destId="{C84EB1B6-C304-463E-9621-09E4B8A37C58}" srcOrd="1" destOrd="0" presId="urn:microsoft.com/office/officeart/2005/8/layout/orgChart1"/>
    <dgm:cxn modelId="{74E8D788-FA22-46C4-B622-C6702F6F9048}" type="presOf" srcId="{7640A85D-5C14-4B86-AD48-766C4A5616CF}" destId="{D0D3D2D7-1D46-4B65-9AF0-A7CF4AB9B9A9}" srcOrd="0" destOrd="0" presId="urn:microsoft.com/office/officeart/2005/8/layout/orgChart1"/>
    <dgm:cxn modelId="{1D40318F-03D7-4B19-95DE-BC3525CCBF44}" srcId="{EEF19A7A-EA01-4976-B5E0-02CA63DF19B5}" destId="{FDA61276-2533-4404-ADB6-9C016AA2C4E5}" srcOrd="2" destOrd="0" parTransId="{F0C2165B-8D2C-4754-9175-59C163B78693}" sibTransId="{9F987047-E7F0-4EDA-B24A-8747A7636633}"/>
    <dgm:cxn modelId="{3DF8B4AF-2EAC-4890-9408-FDBDB9C01C59}" srcId="{36C5EC66-3FCB-43A8-941E-DFE1668B997E}" destId="{EEF19A7A-EA01-4976-B5E0-02CA63DF19B5}" srcOrd="0" destOrd="0" parTransId="{DE7B0281-ED88-49F3-B783-8CAEF4423B0E}" sibTransId="{B8BED680-1070-46CD-8219-8435D7370385}"/>
    <dgm:cxn modelId="{2E4F04C5-5047-4D08-BB9B-E9B6FCEB1C69}" srcId="{EEF19A7A-EA01-4976-B5E0-02CA63DF19B5}" destId="{69F44A92-18FD-4A80-9B2F-630C7074337F}" srcOrd="4" destOrd="0" parTransId="{92EC1F3C-F063-4A6E-BED0-A605A669E232}" sibTransId="{DF6629D7-1283-4C8B-9593-19DA95AD2C33}"/>
    <dgm:cxn modelId="{993712E7-7090-4657-B4F2-988979669EC2}" type="presOf" srcId="{F0C2165B-8D2C-4754-9175-59C163B78693}" destId="{DB9B603F-42CB-4DC3-8E70-5F16E74BB785}" srcOrd="0" destOrd="0" presId="urn:microsoft.com/office/officeart/2005/8/layout/orgChart1"/>
    <dgm:cxn modelId="{E2647AEE-5255-46D4-9507-801C3A54828F}" type="presOf" srcId="{92EC1F3C-F063-4A6E-BED0-A605A669E232}" destId="{8091D807-547A-48D8-ACA4-721E1AB46BA2}" srcOrd="0" destOrd="0" presId="urn:microsoft.com/office/officeart/2005/8/layout/orgChart1"/>
    <dgm:cxn modelId="{6EA172F4-D4BD-4553-A80B-949384F9A8D3}" type="presOf" srcId="{088732CE-0EA6-4A3E-A718-E800CCAC4B91}" destId="{6F1FEBCD-74EC-4417-9561-4F41590E0CBE}" srcOrd="1" destOrd="0" presId="urn:microsoft.com/office/officeart/2005/8/layout/orgChart1"/>
    <dgm:cxn modelId="{D01A07A2-991C-4A2A-A008-31A798501252}" type="presParOf" srcId="{AA8C6C46-93A5-496C-ADE2-B41E9F3FF7AD}" destId="{CCA0F8CD-D673-4CBF-ADDD-A9839AB6A8B3}" srcOrd="0" destOrd="0" presId="urn:microsoft.com/office/officeart/2005/8/layout/orgChart1"/>
    <dgm:cxn modelId="{9A0F3543-F05D-40EF-8FFF-A85FB677645D}" type="presParOf" srcId="{CCA0F8CD-D673-4CBF-ADDD-A9839AB6A8B3}" destId="{4D80105B-1771-4A29-A062-94C27EC26423}" srcOrd="0" destOrd="0" presId="urn:microsoft.com/office/officeart/2005/8/layout/orgChart1"/>
    <dgm:cxn modelId="{66CC5BFC-FFF7-4884-B536-B162E76EF8CD}" type="presParOf" srcId="{4D80105B-1771-4A29-A062-94C27EC26423}" destId="{7113BB09-50CC-48F6-B501-ED754A88BD2C}" srcOrd="0" destOrd="0" presId="urn:microsoft.com/office/officeart/2005/8/layout/orgChart1"/>
    <dgm:cxn modelId="{5147D271-4DB2-4059-AC1F-7E234E712A2D}" type="presParOf" srcId="{4D80105B-1771-4A29-A062-94C27EC26423}" destId="{B7AF1F9C-BDB5-4288-A238-B73C1D9D0A8F}" srcOrd="1" destOrd="0" presId="urn:microsoft.com/office/officeart/2005/8/layout/orgChart1"/>
    <dgm:cxn modelId="{2C2135FF-6D0D-4426-8F30-FCD1AAAFB523}" type="presParOf" srcId="{CCA0F8CD-D673-4CBF-ADDD-A9839AB6A8B3}" destId="{984F81FA-313B-4F75-B1A2-6EDBC9C11246}" srcOrd="1" destOrd="0" presId="urn:microsoft.com/office/officeart/2005/8/layout/orgChart1"/>
    <dgm:cxn modelId="{7CAA7BD8-BB0D-4B58-A25E-2C70B08C2CE2}" type="presParOf" srcId="{984F81FA-313B-4F75-B1A2-6EDBC9C11246}" destId="{DB9B603F-42CB-4DC3-8E70-5F16E74BB785}" srcOrd="0" destOrd="0" presId="urn:microsoft.com/office/officeart/2005/8/layout/orgChart1"/>
    <dgm:cxn modelId="{EDB43495-872E-44CD-A70A-4A63A469A87B}" type="presParOf" srcId="{984F81FA-313B-4F75-B1A2-6EDBC9C11246}" destId="{E8390B93-4285-4E9A-A674-01B87767D845}" srcOrd="1" destOrd="0" presId="urn:microsoft.com/office/officeart/2005/8/layout/orgChart1"/>
    <dgm:cxn modelId="{270F1888-4DDA-4ABD-BDCC-4F8D4521F0D9}" type="presParOf" srcId="{E8390B93-4285-4E9A-A674-01B87767D845}" destId="{4B20D104-159B-4198-939A-761E98C99D7D}" srcOrd="0" destOrd="0" presId="urn:microsoft.com/office/officeart/2005/8/layout/orgChart1"/>
    <dgm:cxn modelId="{F26849EE-AFC0-477E-861F-BDE0548683AC}" type="presParOf" srcId="{4B20D104-159B-4198-939A-761E98C99D7D}" destId="{D062314F-F2CC-41D3-A2A6-F82BDA5B07E8}" srcOrd="0" destOrd="0" presId="urn:microsoft.com/office/officeart/2005/8/layout/orgChart1"/>
    <dgm:cxn modelId="{7F09FC48-5E38-4E66-855F-30B1231E46C9}" type="presParOf" srcId="{4B20D104-159B-4198-939A-761E98C99D7D}" destId="{C84EB1B6-C304-463E-9621-09E4B8A37C58}" srcOrd="1" destOrd="0" presId="urn:microsoft.com/office/officeart/2005/8/layout/orgChart1"/>
    <dgm:cxn modelId="{0A2D1CC2-C1F7-4AE2-A79F-0CD7CE4BFDF9}" type="presParOf" srcId="{E8390B93-4285-4E9A-A674-01B87767D845}" destId="{0BD3F200-E2AC-426F-9833-F2D1312D55D4}" srcOrd="1" destOrd="0" presId="urn:microsoft.com/office/officeart/2005/8/layout/orgChart1"/>
    <dgm:cxn modelId="{30F529F5-88B6-4557-B3DD-9667AAAAC2CC}" type="presParOf" srcId="{E8390B93-4285-4E9A-A674-01B87767D845}" destId="{0D39066F-19EB-4B33-ABF7-5C64823B0104}" srcOrd="2" destOrd="0" presId="urn:microsoft.com/office/officeart/2005/8/layout/orgChart1"/>
    <dgm:cxn modelId="{D067C0FF-774D-44C9-8D6E-CA7EB555DCC2}" type="presParOf" srcId="{984F81FA-313B-4F75-B1A2-6EDBC9C11246}" destId="{9D7D0FA9-F8A5-404F-B265-0F563B6A5035}" srcOrd="2" destOrd="0" presId="urn:microsoft.com/office/officeart/2005/8/layout/orgChart1"/>
    <dgm:cxn modelId="{2D14376E-9A4E-4A81-B868-450F3F219CBC}" type="presParOf" srcId="{984F81FA-313B-4F75-B1A2-6EDBC9C11246}" destId="{00B7997A-6B2F-4523-936C-024ED3E48EC5}" srcOrd="3" destOrd="0" presId="urn:microsoft.com/office/officeart/2005/8/layout/orgChart1"/>
    <dgm:cxn modelId="{C079B71E-63D2-488B-86CB-6C97E849DCC9}" type="presParOf" srcId="{00B7997A-6B2F-4523-936C-024ED3E48EC5}" destId="{5ECCC8AF-A5EC-4C48-841E-FD83D9850389}" srcOrd="0" destOrd="0" presId="urn:microsoft.com/office/officeart/2005/8/layout/orgChart1"/>
    <dgm:cxn modelId="{B2A688E2-860B-488A-96AE-F7872040C9B0}" type="presParOf" srcId="{5ECCC8AF-A5EC-4C48-841E-FD83D9850389}" destId="{9533A7A8-2307-4D45-BB8E-C530818F947B}" srcOrd="0" destOrd="0" presId="urn:microsoft.com/office/officeart/2005/8/layout/orgChart1"/>
    <dgm:cxn modelId="{DB92892E-164D-466C-AC3C-05B809CE5502}" type="presParOf" srcId="{5ECCC8AF-A5EC-4C48-841E-FD83D9850389}" destId="{15F7C9EB-7B5E-42A7-ACFA-C2005516EFD1}" srcOrd="1" destOrd="0" presId="urn:microsoft.com/office/officeart/2005/8/layout/orgChart1"/>
    <dgm:cxn modelId="{EA4AB601-9988-4C7B-9B8C-AA66D9C23CD6}" type="presParOf" srcId="{00B7997A-6B2F-4523-936C-024ED3E48EC5}" destId="{BB1F3D85-BFBC-4A13-A061-9140046309A2}" srcOrd="1" destOrd="0" presId="urn:microsoft.com/office/officeart/2005/8/layout/orgChart1"/>
    <dgm:cxn modelId="{322F6164-84C0-4B9B-BA14-7FAB6555FC78}" type="presParOf" srcId="{00B7997A-6B2F-4523-936C-024ED3E48EC5}" destId="{4EA23160-91A9-418F-8696-3E10804A0479}" srcOrd="2" destOrd="0" presId="urn:microsoft.com/office/officeart/2005/8/layout/orgChart1"/>
    <dgm:cxn modelId="{CDEFB41D-2ADF-4308-BFBC-26471177C062}" type="presParOf" srcId="{984F81FA-313B-4F75-B1A2-6EDBC9C11246}" destId="{8091D807-547A-48D8-ACA4-721E1AB46BA2}" srcOrd="4" destOrd="0" presId="urn:microsoft.com/office/officeart/2005/8/layout/orgChart1"/>
    <dgm:cxn modelId="{201CFD54-FD79-4598-AD10-4C512BAD49EB}" type="presParOf" srcId="{984F81FA-313B-4F75-B1A2-6EDBC9C11246}" destId="{1F364817-6361-4C1F-9DB7-49B63B7851ED}" srcOrd="5" destOrd="0" presId="urn:microsoft.com/office/officeart/2005/8/layout/orgChart1"/>
    <dgm:cxn modelId="{456E7D38-C85B-4B69-847C-4D45B11C64DF}" type="presParOf" srcId="{1F364817-6361-4C1F-9DB7-49B63B7851ED}" destId="{E6F11E77-06BD-48CA-9A2B-0C2989C9DA7A}" srcOrd="0" destOrd="0" presId="urn:microsoft.com/office/officeart/2005/8/layout/orgChart1"/>
    <dgm:cxn modelId="{95845D02-79B9-40F4-9A10-C172CCCE0EDB}" type="presParOf" srcId="{E6F11E77-06BD-48CA-9A2B-0C2989C9DA7A}" destId="{7C4A1426-A23E-4461-8174-E076E8C8D9BD}" srcOrd="0" destOrd="0" presId="urn:microsoft.com/office/officeart/2005/8/layout/orgChart1"/>
    <dgm:cxn modelId="{46D84B93-C71D-4117-A42F-EE1C5356340A}" type="presParOf" srcId="{E6F11E77-06BD-48CA-9A2B-0C2989C9DA7A}" destId="{93C4ECBA-8A4E-4AAA-B73E-290C61447D6C}" srcOrd="1" destOrd="0" presId="urn:microsoft.com/office/officeart/2005/8/layout/orgChart1"/>
    <dgm:cxn modelId="{867B079A-40C8-47CC-AA29-333FC49C7093}" type="presParOf" srcId="{1F364817-6361-4C1F-9DB7-49B63B7851ED}" destId="{2A2E74A8-33A2-42D5-BC29-CB2F1E7C6FB9}" srcOrd="1" destOrd="0" presId="urn:microsoft.com/office/officeart/2005/8/layout/orgChart1"/>
    <dgm:cxn modelId="{5C5AC9A4-80F0-4879-8D3E-3B4A8B2D8F4B}" type="presParOf" srcId="{1F364817-6361-4C1F-9DB7-49B63B7851ED}" destId="{561A130F-AEA9-4117-AD2B-D4A696EA4ED9}" srcOrd="2" destOrd="0" presId="urn:microsoft.com/office/officeart/2005/8/layout/orgChart1"/>
    <dgm:cxn modelId="{B8A6A815-EFEF-4754-8D32-8AF791B56F1B}" type="presParOf" srcId="{CCA0F8CD-D673-4CBF-ADDD-A9839AB6A8B3}" destId="{CBCF2EDE-48D9-4630-9C8D-B3A2DD0DE439}" srcOrd="2" destOrd="0" presId="urn:microsoft.com/office/officeart/2005/8/layout/orgChart1"/>
    <dgm:cxn modelId="{12FB3C0A-BB0A-43E9-8B4D-546F51B4B5EB}" type="presParOf" srcId="{CBCF2EDE-48D9-4630-9C8D-B3A2DD0DE439}" destId="{D88BC5AC-B224-4B2F-B44A-642B0A99A9FA}" srcOrd="0" destOrd="0" presId="urn:microsoft.com/office/officeart/2005/8/layout/orgChart1"/>
    <dgm:cxn modelId="{005CD58E-4971-427C-9FBE-23935407F8E7}" type="presParOf" srcId="{CBCF2EDE-48D9-4630-9C8D-B3A2DD0DE439}" destId="{D15A812C-8029-46B4-9C71-9A3AB6A8CCD6}" srcOrd="1" destOrd="0" presId="urn:microsoft.com/office/officeart/2005/8/layout/orgChart1"/>
    <dgm:cxn modelId="{E51952F5-E841-430A-87D5-3EDB131DF299}" type="presParOf" srcId="{D15A812C-8029-46B4-9C71-9A3AB6A8CCD6}" destId="{48E8CA14-14E4-408D-8DB5-05D25E514FCF}" srcOrd="0" destOrd="0" presId="urn:microsoft.com/office/officeart/2005/8/layout/orgChart1"/>
    <dgm:cxn modelId="{845FFE32-0A0F-48BA-A9CF-4DE03E978987}" type="presParOf" srcId="{48E8CA14-14E4-408D-8DB5-05D25E514FCF}" destId="{95DD0108-18DB-4B9A-88CF-4D895D9FFB72}" srcOrd="0" destOrd="0" presId="urn:microsoft.com/office/officeart/2005/8/layout/orgChart1"/>
    <dgm:cxn modelId="{3DFF3F68-E871-4F9E-AD7B-DA2C9D56F3D7}" type="presParOf" srcId="{48E8CA14-14E4-408D-8DB5-05D25E514FCF}" destId="{6F1FEBCD-74EC-4417-9561-4F41590E0CBE}" srcOrd="1" destOrd="0" presId="urn:microsoft.com/office/officeart/2005/8/layout/orgChart1"/>
    <dgm:cxn modelId="{77184358-CF1C-476D-85DD-AE67905A6F25}" type="presParOf" srcId="{D15A812C-8029-46B4-9C71-9A3AB6A8CCD6}" destId="{856AED91-2676-44A7-BEE1-CE5ABEA0B072}" srcOrd="1" destOrd="0" presId="urn:microsoft.com/office/officeart/2005/8/layout/orgChart1"/>
    <dgm:cxn modelId="{B9515618-DB95-4C7F-8E03-DF3A229CD921}" type="presParOf" srcId="{D15A812C-8029-46B4-9C71-9A3AB6A8CCD6}" destId="{5A2542C3-CBE0-4C7C-A133-0637155878CC}" srcOrd="2" destOrd="0" presId="urn:microsoft.com/office/officeart/2005/8/layout/orgChart1"/>
    <dgm:cxn modelId="{3B68849F-4D44-4952-9048-D51B38FEC6FC}" type="presParOf" srcId="{CBCF2EDE-48D9-4630-9C8D-B3A2DD0DE439}" destId="{8ACCD03F-999C-4C7C-ABB7-73AB820C56C6}" srcOrd="2" destOrd="0" presId="urn:microsoft.com/office/officeart/2005/8/layout/orgChart1"/>
    <dgm:cxn modelId="{ED7319BF-ABF9-407F-B2C6-00745A0163D0}" type="presParOf" srcId="{CBCF2EDE-48D9-4630-9C8D-B3A2DD0DE439}" destId="{D90515FA-1B5C-4711-B3DC-E4A3D94FB55B}" srcOrd="3" destOrd="0" presId="urn:microsoft.com/office/officeart/2005/8/layout/orgChart1"/>
    <dgm:cxn modelId="{5C1EDCF2-9366-49DB-B848-8A3B21CC7ED1}" type="presParOf" srcId="{D90515FA-1B5C-4711-B3DC-E4A3D94FB55B}" destId="{BC076503-B95C-46CC-9924-7E8D464A1056}" srcOrd="0" destOrd="0" presId="urn:microsoft.com/office/officeart/2005/8/layout/orgChart1"/>
    <dgm:cxn modelId="{CE56A2F2-F66B-4721-9BD9-47C6A8E6B473}" type="presParOf" srcId="{BC076503-B95C-46CC-9924-7E8D464A1056}" destId="{D0D3D2D7-1D46-4B65-9AF0-A7CF4AB9B9A9}" srcOrd="0" destOrd="0" presId="urn:microsoft.com/office/officeart/2005/8/layout/orgChart1"/>
    <dgm:cxn modelId="{EA5D0779-F0EE-45E3-860A-007B222008A5}" type="presParOf" srcId="{BC076503-B95C-46CC-9924-7E8D464A1056}" destId="{08331546-DA94-4413-A249-098EF9BE45B1}" srcOrd="1" destOrd="0" presId="urn:microsoft.com/office/officeart/2005/8/layout/orgChart1"/>
    <dgm:cxn modelId="{BA5CC2A9-C4A7-4D21-A3ED-9B4AA2CDC133}" type="presParOf" srcId="{D90515FA-1B5C-4711-B3DC-E4A3D94FB55B}" destId="{D9E0A133-DE79-4408-93FE-C438CE27F43A}" srcOrd="1" destOrd="0" presId="urn:microsoft.com/office/officeart/2005/8/layout/orgChart1"/>
    <dgm:cxn modelId="{F18A9862-D156-4384-AC2A-3E427F67A81E}" type="presParOf" srcId="{D90515FA-1B5C-4711-B3DC-E4A3D94FB55B}" destId="{19DF7E0A-D523-4BBA-ABDC-EB8C15F3BB65}" srcOrd="2" destOrd="0" presId="urn:microsoft.com/office/officeart/2005/8/layout/orgChar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69561A2-ED1C-4084-8363-7AB049E8B483}" type="doc">
      <dgm:prSet loTypeId="urn:microsoft.com/office/officeart/2005/8/layout/pyramid1" loCatId="pyramid" qsTypeId="urn:microsoft.com/office/officeart/2005/8/quickstyle/simple1" qsCatId="simple" csTypeId="urn:microsoft.com/office/officeart/2005/8/colors/accent0_1" csCatId="mainScheme" phldr="1"/>
      <dgm:spPr/>
    </dgm:pt>
    <dgm:pt modelId="{79CE51E1-6747-44EB-9ACB-0D17D26FAC5D}">
      <dgm:prSet phldrT="[Текст]" custT="1"/>
      <dgm:spPr>
        <a:xfrm>
          <a:off x="1816308" y="0"/>
          <a:ext cx="1826995" cy="10827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Times New Roman" pitchFamily="18" charset="0"/>
              <a:ea typeface="+mn-ea"/>
              <a:cs typeface="Times New Roman" pitchFamily="18" charset="0"/>
            </a:rPr>
            <a:t>Ірі </a:t>
          </a:r>
        </a:p>
        <a:p>
          <a:r>
            <a:rPr lang="ru-RU" sz="1400">
              <a:solidFill>
                <a:sysClr val="windowText" lastClr="000000">
                  <a:hueOff val="0"/>
                  <a:satOff val="0"/>
                  <a:lumOff val="0"/>
                  <a:alphaOff val="0"/>
                </a:sysClr>
              </a:solidFill>
              <a:latin typeface="Times New Roman" pitchFamily="18" charset="0"/>
              <a:ea typeface="+mn-ea"/>
              <a:cs typeface="Times New Roman" pitchFamily="18" charset="0"/>
            </a:rPr>
            <a:t>фирмалар</a:t>
          </a:r>
        </a:p>
      </dgm:t>
    </dgm:pt>
    <dgm:pt modelId="{BBF4B75F-E5C9-4D21-B310-E7AE4AB3DE04}" type="parTrans" cxnId="{5465E86A-E7ED-4793-BD75-708156EFB9B9}">
      <dgm:prSet/>
      <dgm:spPr/>
      <dgm:t>
        <a:bodyPr/>
        <a:lstStyle/>
        <a:p>
          <a:endParaRPr lang="ru-RU"/>
        </a:p>
      </dgm:t>
    </dgm:pt>
    <dgm:pt modelId="{5D190CDF-918E-47B3-B8A0-157DBE84BD65}" type="sibTrans" cxnId="{5465E86A-E7ED-4793-BD75-708156EFB9B9}">
      <dgm:prSet/>
      <dgm:spPr/>
      <dgm:t>
        <a:bodyPr/>
        <a:lstStyle/>
        <a:p>
          <a:endParaRPr lang="ru-RU"/>
        </a:p>
      </dgm:t>
    </dgm:pt>
    <dgm:pt modelId="{85A6C61A-45F7-4218-9122-5E43C624585B}">
      <dgm:prSet phldrT="[Текст]" custT="1"/>
      <dgm:spPr>
        <a:xfrm>
          <a:off x="913498" y="1082722"/>
          <a:ext cx="3653991" cy="10827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Times New Roman" pitchFamily="18" charset="0"/>
              <a:ea typeface="+mn-ea"/>
              <a:cs typeface="Times New Roman" pitchFamily="18" charset="0"/>
            </a:rPr>
            <a:t>Шикізат тасмалдаушы фирмалар</a:t>
          </a:r>
        </a:p>
      </dgm:t>
    </dgm:pt>
    <dgm:pt modelId="{5116967E-094B-4279-96E1-7FC8385AADE8}" type="parTrans" cxnId="{64C85780-1534-4415-8985-51D56D8298A0}">
      <dgm:prSet/>
      <dgm:spPr/>
      <dgm:t>
        <a:bodyPr/>
        <a:lstStyle/>
        <a:p>
          <a:endParaRPr lang="ru-RU"/>
        </a:p>
      </dgm:t>
    </dgm:pt>
    <dgm:pt modelId="{44FDCF28-5FC3-4E3A-90F0-99941F9392F2}" type="sibTrans" cxnId="{64C85780-1534-4415-8985-51D56D8298A0}">
      <dgm:prSet/>
      <dgm:spPr/>
      <dgm:t>
        <a:bodyPr/>
        <a:lstStyle/>
        <a:p>
          <a:endParaRPr lang="ru-RU"/>
        </a:p>
      </dgm:t>
    </dgm:pt>
    <dgm:pt modelId="{5A91F71D-0342-4FD4-B0BB-1595557FF1D3}">
      <dgm:prSet phldrT="[Текст]" custT="1"/>
      <dgm:spPr>
        <a:xfrm>
          <a:off x="0" y="2165444"/>
          <a:ext cx="5480987" cy="10827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Times New Roman" pitchFamily="18" charset="0"/>
              <a:ea typeface="+mn-ea"/>
              <a:cs typeface="Times New Roman" pitchFamily="18" charset="0"/>
            </a:rPr>
            <a:t>Негізгі экономикалық құрылғылар:</a:t>
          </a:r>
        </a:p>
        <a:p>
          <a:r>
            <a:rPr lang="ru-RU" sz="1400">
              <a:solidFill>
                <a:sysClr val="windowText" lastClr="000000">
                  <a:hueOff val="0"/>
                  <a:satOff val="0"/>
                  <a:lumOff val="0"/>
                  <a:alphaOff val="0"/>
                </a:sysClr>
              </a:solidFill>
              <a:latin typeface="Times New Roman" pitchFamily="18" charset="0"/>
              <a:ea typeface="+mn-ea"/>
              <a:cs typeface="Times New Roman" pitchFamily="18" charset="0"/>
            </a:rPr>
            <a:t>адам </a:t>
          </a:r>
          <a:r>
            <a:rPr lang="en-US" sz="1400">
              <a:solidFill>
                <a:sysClr val="windowText" lastClr="000000">
                  <a:hueOff val="0"/>
                  <a:satOff val="0"/>
                  <a:lumOff val="0"/>
                  <a:alphaOff val="0"/>
                </a:sysClr>
              </a:solidFill>
              <a:latin typeface="Times New Roman" pitchFamily="18" charset="0"/>
              <a:ea typeface="+mn-ea"/>
              <a:cs typeface="Times New Roman" pitchFamily="18" charset="0"/>
            </a:rPr>
            <a:t> </a:t>
          </a:r>
          <a:r>
            <a:rPr lang="ru-RU" sz="1400">
              <a:solidFill>
                <a:sysClr val="windowText" lastClr="000000">
                  <a:hueOff val="0"/>
                  <a:satOff val="0"/>
                  <a:lumOff val="0"/>
                  <a:alphaOff val="0"/>
                </a:sysClr>
              </a:solidFill>
              <a:latin typeface="Times New Roman" pitchFamily="18" charset="0"/>
              <a:ea typeface="+mn-ea"/>
              <a:cs typeface="Times New Roman" pitchFamily="18" charset="0"/>
            </a:rPr>
            <a:t>ресурстары, технологиялар,капитал, бизнес-климат, инфрақұрылым</a:t>
          </a:r>
        </a:p>
      </dgm:t>
    </dgm:pt>
    <dgm:pt modelId="{FED70521-FB0E-471F-A64D-5DFB4B009DAF}" type="parTrans" cxnId="{62F44EDF-C77A-4481-82DD-7CB2EA553248}">
      <dgm:prSet/>
      <dgm:spPr/>
      <dgm:t>
        <a:bodyPr/>
        <a:lstStyle/>
        <a:p>
          <a:endParaRPr lang="ru-RU"/>
        </a:p>
      </dgm:t>
    </dgm:pt>
    <dgm:pt modelId="{61691116-F1D0-4D17-824F-A70FB0F802B3}" type="sibTrans" cxnId="{62F44EDF-C77A-4481-82DD-7CB2EA553248}">
      <dgm:prSet/>
      <dgm:spPr/>
      <dgm:t>
        <a:bodyPr/>
        <a:lstStyle/>
        <a:p>
          <a:endParaRPr lang="ru-RU"/>
        </a:p>
      </dgm:t>
    </dgm:pt>
    <dgm:pt modelId="{47724965-6AFA-4678-AC3A-92FE46EE98C0}" type="pres">
      <dgm:prSet presAssocID="{069561A2-ED1C-4084-8363-7AB049E8B483}" presName="Name0" presStyleCnt="0">
        <dgm:presLayoutVars>
          <dgm:dir/>
          <dgm:animLvl val="lvl"/>
          <dgm:resizeHandles val="exact"/>
        </dgm:presLayoutVars>
      </dgm:prSet>
      <dgm:spPr/>
    </dgm:pt>
    <dgm:pt modelId="{A24B7729-0031-4768-AD20-A13EDFD20E09}" type="pres">
      <dgm:prSet presAssocID="{79CE51E1-6747-44EB-9ACB-0D17D26FAC5D}" presName="Name8" presStyleCnt="0"/>
      <dgm:spPr/>
    </dgm:pt>
    <dgm:pt modelId="{B2A1F61A-A495-4B0C-844B-236E6A1DE849}" type="pres">
      <dgm:prSet presAssocID="{79CE51E1-6747-44EB-9ACB-0D17D26FAC5D}" presName="level" presStyleLbl="node1" presStyleIdx="0" presStyleCnt="3" custLinFactNeighborX="-585">
        <dgm:presLayoutVars>
          <dgm:chMax val="1"/>
          <dgm:bulletEnabled val="1"/>
        </dgm:presLayoutVars>
      </dgm:prSet>
      <dgm:spPr>
        <a:prstGeom prst="trapezoid">
          <a:avLst>
            <a:gd name="adj" fmla="val 84370"/>
          </a:avLst>
        </a:prstGeom>
      </dgm:spPr>
    </dgm:pt>
    <dgm:pt modelId="{CB033485-8713-49DE-AE6C-53740AB587CD}" type="pres">
      <dgm:prSet presAssocID="{79CE51E1-6747-44EB-9ACB-0D17D26FAC5D}" presName="levelTx" presStyleLbl="revTx" presStyleIdx="0" presStyleCnt="0">
        <dgm:presLayoutVars>
          <dgm:chMax val="1"/>
          <dgm:bulletEnabled val="1"/>
        </dgm:presLayoutVars>
      </dgm:prSet>
      <dgm:spPr/>
    </dgm:pt>
    <dgm:pt modelId="{5E8675A0-41E8-4260-97F2-650FA71DAE07}" type="pres">
      <dgm:prSet presAssocID="{85A6C61A-45F7-4218-9122-5E43C624585B}" presName="Name8" presStyleCnt="0"/>
      <dgm:spPr/>
    </dgm:pt>
    <dgm:pt modelId="{E8741458-BEA0-4C83-8DCB-542E5FAF5204}" type="pres">
      <dgm:prSet presAssocID="{85A6C61A-45F7-4218-9122-5E43C624585B}" presName="level" presStyleLbl="node1" presStyleIdx="1" presStyleCnt="3">
        <dgm:presLayoutVars>
          <dgm:chMax val="1"/>
          <dgm:bulletEnabled val="1"/>
        </dgm:presLayoutVars>
      </dgm:prSet>
      <dgm:spPr>
        <a:prstGeom prst="trapezoid">
          <a:avLst>
            <a:gd name="adj" fmla="val 84370"/>
          </a:avLst>
        </a:prstGeom>
      </dgm:spPr>
    </dgm:pt>
    <dgm:pt modelId="{4465A80D-F393-4F31-ABB0-6126F3005A5F}" type="pres">
      <dgm:prSet presAssocID="{85A6C61A-45F7-4218-9122-5E43C624585B}" presName="levelTx" presStyleLbl="revTx" presStyleIdx="0" presStyleCnt="0">
        <dgm:presLayoutVars>
          <dgm:chMax val="1"/>
          <dgm:bulletEnabled val="1"/>
        </dgm:presLayoutVars>
      </dgm:prSet>
      <dgm:spPr/>
    </dgm:pt>
    <dgm:pt modelId="{03C173A9-E585-4BAD-8BA5-889D3036AF02}" type="pres">
      <dgm:prSet presAssocID="{5A91F71D-0342-4FD4-B0BB-1595557FF1D3}" presName="Name8" presStyleCnt="0"/>
      <dgm:spPr/>
    </dgm:pt>
    <dgm:pt modelId="{417851F3-9C53-4442-AE95-5837A1D5389C}" type="pres">
      <dgm:prSet presAssocID="{5A91F71D-0342-4FD4-B0BB-1595557FF1D3}" presName="level" presStyleLbl="node1" presStyleIdx="2" presStyleCnt="3" custLinFactNeighborX="112" custLinFactNeighborY="0">
        <dgm:presLayoutVars>
          <dgm:chMax val="1"/>
          <dgm:bulletEnabled val="1"/>
        </dgm:presLayoutVars>
      </dgm:prSet>
      <dgm:spPr>
        <a:prstGeom prst="trapezoid">
          <a:avLst>
            <a:gd name="adj" fmla="val 84370"/>
          </a:avLst>
        </a:prstGeom>
      </dgm:spPr>
    </dgm:pt>
    <dgm:pt modelId="{045085D1-C182-4DC1-8BEE-8907900B995F}" type="pres">
      <dgm:prSet presAssocID="{5A91F71D-0342-4FD4-B0BB-1595557FF1D3}" presName="levelTx" presStyleLbl="revTx" presStyleIdx="0" presStyleCnt="0">
        <dgm:presLayoutVars>
          <dgm:chMax val="1"/>
          <dgm:bulletEnabled val="1"/>
        </dgm:presLayoutVars>
      </dgm:prSet>
      <dgm:spPr/>
    </dgm:pt>
  </dgm:ptLst>
  <dgm:cxnLst>
    <dgm:cxn modelId="{5465E86A-E7ED-4793-BD75-708156EFB9B9}" srcId="{069561A2-ED1C-4084-8363-7AB049E8B483}" destId="{79CE51E1-6747-44EB-9ACB-0D17D26FAC5D}" srcOrd="0" destOrd="0" parTransId="{BBF4B75F-E5C9-4D21-B310-E7AE4AB3DE04}" sibTransId="{5D190CDF-918E-47B3-B8A0-157DBE84BD65}"/>
    <dgm:cxn modelId="{C402FC6A-B37F-4329-B10C-519D55CB2DDC}" type="presOf" srcId="{79CE51E1-6747-44EB-9ACB-0D17D26FAC5D}" destId="{B2A1F61A-A495-4B0C-844B-236E6A1DE849}" srcOrd="0" destOrd="0" presId="urn:microsoft.com/office/officeart/2005/8/layout/pyramid1"/>
    <dgm:cxn modelId="{B699C451-E2ED-4683-BF54-2F65E5A55B2C}" type="presOf" srcId="{5A91F71D-0342-4FD4-B0BB-1595557FF1D3}" destId="{045085D1-C182-4DC1-8BEE-8907900B995F}" srcOrd="1" destOrd="0" presId="urn:microsoft.com/office/officeart/2005/8/layout/pyramid1"/>
    <dgm:cxn modelId="{3B05A978-F61D-4426-AA5E-496B2BFECF36}" type="presOf" srcId="{85A6C61A-45F7-4218-9122-5E43C624585B}" destId="{E8741458-BEA0-4C83-8DCB-542E5FAF5204}" srcOrd="0" destOrd="0" presId="urn:microsoft.com/office/officeart/2005/8/layout/pyramid1"/>
    <dgm:cxn modelId="{64C85780-1534-4415-8985-51D56D8298A0}" srcId="{069561A2-ED1C-4084-8363-7AB049E8B483}" destId="{85A6C61A-45F7-4218-9122-5E43C624585B}" srcOrd="1" destOrd="0" parTransId="{5116967E-094B-4279-96E1-7FC8385AADE8}" sibTransId="{44FDCF28-5FC3-4E3A-90F0-99941F9392F2}"/>
    <dgm:cxn modelId="{6DC17F9F-5DC5-4CC6-9DC0-11AF00DE47E4}" type="presOf" srcId="{069561A2-ED1C-4084-8363-7AB049E8B483}" destId="{47724965-6AFA-4678-AC3A-92FE46EE98C0}" srcOrd="0" destOrd="0" presId="urn:microsoft.com/office/officeart/2005/8/layout/pyramid1"/>
    <dgm:cxn modelId="{BE7361CC-1886-4D44-BFD8-0C2DE88AEEED}" type="presOf" srcId="{79CE51E1-6747-44EB-9ACB-0D17D26FAC5D}" destId="{CB033485-8713-49DE-AE6C-53740AB587CD}" srcOrd="1" destOrd="0" presId="urn:microsoft.com/office/officeart/2005/8/layout/pyramid1"/>
    <dgm:cxn modelId="{62F44EDF-C77A-4481-82DD-7CB2EA553248}" srcId="{069561A2-ED1C-4084-8363-7AB049E8B483}" destId="{5A91F71D-0342-4FD4-B0BB-1595557FF1D3}" srcOrd="2" destOrd="0" parTransId="{FED70521-FB0E-471F-A64D-5DFB4B009DAF}" sibTransId="{61691116-F1D0-4D17-824F-A70FB0F802B3}"/>
    <dgm:cxn modelId="{880E3EE1-DC54-44F7-8E00-422F073CF749}" type="presOf" srcId="{5A91F71D-0342-4FD4-B0BB-1595557FF1D3}" destId="{417851F3-9C53-4442-AE95-5837A1D5389C}" srcOrd="0" destOrd="0" presId="urn:microsoft.com/office/officeart/2005/8/layout/pyramid1"/>
    <dgm:cxn modelId="{9FC4B2ED-2EC6-4B7B-B75C-59EF97F8F9A5}" type="presOf" srcId="{85A6C61A-45F7-4218-9122-5E43C624585B}" destId="{4465A80D-F393-4F31-ABB0-6126F3005A5F}" srcOrd="1" destOrd="0" presId="urn:microsoft.com/office/officeart/2005/8/layout/pyramid1"/>
    <dgm:cxn modelId="{1AC4157B-C9C7-48EE-8274-124956AFAD1D}" type="presParOf" srcId="{47724965-6AFA-4678-AC3A-92FE46EE98C0}" destId="{A24B7729-0031-4768-AD20-A13EDFD20E09}" srcOrd="0" destOrd="0" presId="urn:microsoft.com/office/officeart/2005/8/layout/pyramid1"/>
    <dgm:cxn modelId="{147DEA33-A580-4331-847D-5972A773F27A}" type="presParOf" srcId="{A24B7729-0031-4768-AD20-A13EDFD20E09}" destId="{B2A1F61A-A495-4B0C-844B-236E6A1DE849}" srcOrd="0" destOrd="0" presId="urn:microsoft.com/office/officeart/2005/8/layout/pyramid1"/>
    <dgm:cxn modelId="{29B78DC5-5644-4B7C-9C02-FC2925E9CBD6}" type="presParOf" srcId="{A24B7729-0031-4768-AD20-A13EDFD20E09}" destId="{CB033485-8713-49DE-AE6C-53740AB587CD}" srcOrd="1" destOrd="0" presId="urn:microsoft.com/office/officeart/2005/8/layout/pyramid1"/>
    <dgm:cxn modelId="{A34C5F3F-BA13-444F-88F4-39A89CC354A6}" type="presParOf" srcId="{47724965-6AFA-4678-AC3A-92FE46EE98C0}" destId="{5E8675A0-41E8-4260-97F2-650FA71DAE07}" srcOrd="1" destOrd="0" presId="urn:microsoft.com/office/officeart/2005/8/layout/pyramid1"/>
    <dgm:cxn modelId="{674A6583-6D28-45BC-83AF-6EBDBE7873B3}" type="presParOf" srcId="{5E8675A0-41E8-4260-97F2-650FA71DAE07}" destId="{E8741458-BEA0-4C83-8DCB-542E5FAF5204}" srcOrd="0" destOrd="0" presId="urn:microsoft.com/office/officeart/2005/8/layout/pyramid1"/>
    <dgm:cxn modelId="{F6B47832-C4C3-4C15-A2E9-6D5D32728282}" type="presParOf" srcId="{5E8675A0-41E8-4260-97F2-650FA71DAE07}" destId="{4465A80D-F393-4F31-ABB0-6126F3005A5F}" srcOrd="1" destOrd="0" presId="urn:microsoft.com/office/officeart/2005/8/layout/pyramid1"/>
    <dgm:cxn modelId="{56A5DA89-05DF-4D78-93B4-6ACDB946B1F0}" type="presParOf" srcId="{47724965-6AFA-4678-AC3A-92FE46EE98C0}" destId="{03C173A9-E585-4BAD-8BA5-889D3036AF02}" srcOrd="2" destOrd="0" presId="urn:microsoft.com/office/officeart/2005/8/layout/pyramid1"/>
    <dgm:cxn modelId="{5ABAC810-E146-4BBF-A600-39803F87E44D}" type="presParOf" srcId="{03C173A9-E585-4BAD-8BA5-889D3036AF02}" destId="{417851F3-9C53-4442-AE95-5837A1D5389C}" srcOrd="0" destOrd="0" presId="urn:microsoft.com/office/officeart/2005/8/layout/pyramid1"/>
    <dgm:cxn modelId="{D5792424-56FC-4C9A-A73F-73E4A3BFD288}" type="presParOf" srcId="{03C173A9-E585-4BAD-8BA5-889D3036AF02}" destId="{045085D1-C182-4DC1-8BEE-8907900B995F}" srcOrd="1" destOrd="0" presId="urn:microsoft.com/office/officeart/2005/8/layout/pyramid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CCD03F-999C-4C7C-ABB7-73AB820C56C6}">
      <dsp:nvSpPr>
        <dsp:cNvPr id="0" name=""/>
        <dsp:cNvSpPr/>
      </dsp:nvSpPr>
      <dsp:spPr>
        <a:xfrm>
          <a:off x="2743200" y="642144"/>
          <a:ext cx="134841" cy="590732"/>
        </a:xfrm>
        <a:custGeom>
          <a:avLst/>
          <a:gdLst/>
          <a:ahLst/>
          <a:cxnLst/>
          <a:rect l="0" t="0" r="0" b="0"/>
          <a:pathLst>
            <a:path>
              <a:moveTo>
                <a:pt x="0" y="0"/>
              </a:moveTo>
              <a:lnTo>
                <a:pt x="0" y="590732"/>
              </a:lnTo>
              <a:lnTo>
                <a:pt x="134841" y="590732"/>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D88BC5AC-B224-4B2F-B44A-642B0A99A9FA}">
      <dsp:nvSpPr>
        <dsp:cNvPr id="0" name=""/>
        <dsp:cNvSpPr/>
      </dsp:nvSpPr>
      <dsp:spPr>
        <a:xfrm>
          <a:off x="2608358" y="642144"/>
          <a:ext cx="134841" cy="590732"/>
        </a:xfrm>
        <a:custGeom>
          <a:avLst/>
          <a:gdLst/>
          <a:ahLst/>
          <a:cxnLst/>
          <a:rect l="0" t="0" r="0" b="0"/>
          <a:pathLst>
            <a:path>
              <a:moveTo>
                <a:pt x="134841" y="0"/>
              </a:moveTo>
              <a:lnTo>
                <a:pt x="134841" y="590732"/>
              </a:lnTo>
              <a:lnTo>
                <a:pt x="0" y="590732"/>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8091D807-547A-48D8-ACA4-721E1AB46BA2}">
      <dsp:nvSpPr>
        <dsp:cNvPr id="0" name=""/>
        <dsp:cNvSpPr/>
      </dsp:nvSpPr>
      <dsp:spPr>
        <a:xfrm>
          <a:off x="2743200" y="642144"/>
          <a:ext cx="1866656" cy="1181464"/>
        </a:xfrm>
        <a:custGeom>
          <a:avLst/>
          <a:gdLst/>
          <a:ahLst/>
          <a:cxnLst/>
          <a:rect l="0" t="0" r="0" b="0"/>
          <a:pathLst>
            <a:path>
              <a:moveTo>
                <a:pt x="0" y="0"/>
              </a:moveTo>
              <a:lnTo>
                <a:pt x="0" y="1046623"/>
              </a:lnTo>
              <a:lnTo>
                <a:pt x="1866656" y="1046623"/>
              </a:lnTo>
              <a:lnTo>
                <a:pt x="1866656" y="1181464"/>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9D7D0FA9-F8A5-404F-B265-0F563B6A5035}">
      <dsp:nvSpPr>
        <dsp:cNvPr id="0" name=""/>
        <dsp:cNvSpPr/>
      </dsp:nvSpPr>
      <dsp:spPr>
        <a:xfrm>
          <a:off x="2690217" y="642144"/>
          <a:ext cx="91440" cy="1181508"/>
        </a:xfrm>
        <a:custGeom>
          <a:avLst/>
          <a:gdLst/>
          <a:ahLst/>
          <a:cxnLst/>
          <a:rect l="0" t="0" r="0" b="0"/>
          <a:pathLst>
            <a:path>
              <a:moveTo>
                <a:pt x="52982" y="0"/>
              </a:moveTo>
              <a:lnTo>
                <a:pt x="52982" y="1046667"/>
              </a:lnTo>
              <a:lnTo>
                <a:pt x="45720" y="1046667"/>
              </a:lnTo>
              <a:lnTo>
                <a:pt x="45720" y="1181508"/>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DB9B603F-42CB-4DC3-8E70-5F16E74BB785}">
      <dsp:nvSpPr>
        <dsp:cNvPr id="0" name=""/>
        <dsp:cNvSpPr/>
      </dsp:nvSpPr>
      <dsp:spPr>
        <a:xfrm>
          <a:off x="1068088" y="642144"/>
          <a:ext cx="1675111" cy="1188764"/>
        </a:xfrm>
        <a:custGeom>
          <a:avLst/>
          <a:gdLst/>
          <a:ahLst/>
          <a:cxnLst/>
          <a:rect l="0" t="0" r="0" b="0"/>
          <a:pathLst>
            <a:path>
              <a:moveTo>
                <a:pt x="1675111" y="0"/>
              </a:moveTo>
              <a:lnTo>
                <a:pt x="1675111" y="1053923"/>
              </a:lnTo>
              <a:lnTo>
                <a:pt x="0" y="1053923"/>
              </a:lnTo>
              <a:lnTo>
                <a:pt x="0" y="1188764"/>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7113BB09-50CC-48F6-B501-ED754A88BD2C}">
      <dsp:nvSpPr>
        <dsp:cNvPr id="0" name=""/>
        <dsp:cNvSpPr/>
      </dsp:nvSpPr>
      <dsp:spPr>
        <a:xfrm>
          <a:off x="1229005" y="43"/>
          <a:ext cx="3028389" cy="64210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Туризм  ұлттық-экономикалық  сала ретінде</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1229005" y="43"/>
        <a:ext cx="3028389" cy="642100"/>
      </dsp:txXfrm>
    </dsp:sp>
    <dsp:sp modelId="{D062314F-F2CC-41D3-A2A6-F82BDA5B07E8}">
      <dsp:nvSpPr>
        <dsp:cNvPr id="0" name=""/>
        <dsp:cNvSpPr/>
      </dsp:nvSpPr>
      <dsp:spPr>
        <a:xfrm>
          <a:off x="392862" y="1830908"/>
          <a:ext cx="1350452" cy="7621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Мемлекеттік ресурстар</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392862" y="1830908"/>
        <a:ext cx="1350452" cy="762166"/>
      </dsp:txXfrm>
    </dsp:sp>
    <dsp:sp modelId="{9533A7A8-2307-4D45-BB8E-C530818F947B}">
      <dsp:nvSpPr>
        <dsp:cNvPr id="0" name=""/>
        <dsp:cNvSpPr/>
      </dsp:nvSpPr>
      <dsp:spPr>
        <a:xfrm>
          <a:off x="1814189" y="1823652"/>
          <a:ext cx="1843495" cy="76942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Туристік опереторлар мен агенттіктер</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1814189" y="1823652"/>
        <a:ext cx="1843495" cy="769422"/>
      </dsp:txXfrm>
    </dsp:sp>
    <dsp:sp modelId="{7C4A1426-A23E-4461-8174-E076E8C8D9BD}">
      <dsp:nvSpPr>
        <dsp:cNvPr id="0" name=""/>
        <dsp:cNvSpPr/>
      </dsp:nvSpPr>
      <dsp:spPr>
        <a:xfrm>
          <a:off x="3750353" y="1823608"/>
          <a:ext cx="1719005" cy="74764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Ғылыми негіздер мен кадрлар</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3750353" y="1823608"/>
        <a:ext cx="1719005" cy="747642"/>
      </dsp:txXfrm>
    </dsp:sp>
    <dsp:sp modelId="{95DD0108-18DB-4B9A-88CF-4D895D9FFB72}">
      <dsp:nvSpPr>
        <dsp:cNvPr id="0" name=""/>
        <dsp:cNvSpPr/>
      </dsp:nvSpPr>
      <dsp:spPr>
        <a:xfrm>
          <a:off x="1181547" y="911826"/>
          <a:ext cx="1426811" cy="64210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Туризм индустриясы</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1181547" y="911826"/>
        <a:ext cx="1426811" cy="642100"/>
      </dsp:txXfrm>
    </dsp:sp>
    <dsp:sp modelId="{D0D3D2D7-1D46-4B65-9AF0-A7CF4AB9B9A9}">
      <dsp:nvSpPr>
        <dsp:cNvPr id="0" name=""/>
        <dsp:cNvSpPr/>
      </dsp:nvSpPr>
      <dsp:spPr>
        <a:xfrm>
          <a:off x="2878041" y="911826"/>
          <a:ext cx="1426811" cy="64210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711200">
            <a:lnSpc>
              <a:spcPct val="90000"/>
            </a:lnSpc>
            <a:spcBef>
              <a:spcPct val="0"/>
            </a:spcBef>
            <a:spcAft>
              <a:spcPct val="35000"/>
            </a:spcAft>
            <a:buNone/>
          </a:pPr>
          <a:r>
            <a:rPr lang="kk-KZ" sz="1600" kern="1200">
              <a:solidFill>
                <a:sysClr val="windowText" lastClr="000000">
                  <a:hueOff val="0"/>
                  <a:satOff val="0"/>
                  <a:lumOff val="0"/>
                  <a:alphaOff val="0"/>
                </a:sysClr>
              </a:solidFill>
              <a:latin typeface="Times New Roman" pitchFamily="18" charset="0"/>
              <a:ea typeface="+mn-ea"/>
              <a:cs typeface="Times New Roman" pitchFamily="18" charset="0"/>
            </a:rPr>
            <a:t>Инфрақұрылым</a:t>
          </a:r>
          <a:endParaRPr lang="ru-RU" sz="16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2878041" y="911826"/>
        <a:ext cx="1426811" cy="64210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A1F61A-A495-4B0C-844B-236E6A1DE849}">
      <dsp:nvSpPr>
        <dsp:cNvPr id="0" name=""/>
        <dsp:cNvSpPr/>
      </dsp:nvSpPr>
      <dsp:spPr>
        <a:xfrm>
          <a:off x="1816308" y="0"/>
          <a:ext cx="1826995" cy="1082722"/>
        </a:xfrm>
        <a:prstGeom prst="trapezoid">
          <a:avLst>
            <a:gd name="adj" fmla="val 8437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Ірі </a:t>
          </a:r>
        </a:p>
        <a:p>
          <a:pPr marL="0" lvl="0" indent="0" algn="ctr" defTabSz="622300">
            <a:lnSpc>
              <a:spcPct val="90000"/>
            </a:lnSpc>
            <a:spcBef>
              <a:spcPct val="0"/>
            </a:spcBef>
            <a:spcAft>
              <a:spcPct val="35000"/>
            </a:spcAft>
            <a:buNone/>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фирмалар</a:t>
          </a:r>
        </a:p>
      </dsp:txBody>
      <dsp:txXfrm>
        <a:off x="1816308" y="0"/>
        <a:ext cx="1826995" cy="1082722"/>
      </dsp:txXfrm>
    </dsp:sp>
    <dsp:sp modelId="{E8741458-BEA0-4C83-8DCB-542E5FAF5204}">
      <dsp:nvSpPr>
        <dsp:cNvPr id="0" name=""/>
        <dsp:cNvSpPr/>
      </dsp:nvSpPr>
      <dsp:spPr>
        <a:xfrm>
          <a:off x="913498" y="1082722"/>
          <a:ext cx="3653991" cy="1082722"/>
        </a:xfrm>
        <a:prstGeom prst="trapezoid">
          <a:avLst>
            <a:gd name="adj" fmla="val 8437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Шикізат тасмалдаушы фирмалар</a:t>
          </a:r>
        </a:p>
      </dsp:txBody>
      <dsp:txXfrm>
        <a:off x="1552946" y="1082722"/>
        <a:ext cx="2375094" cy="1082722"/>
      </dsp:txXfrm>
    </dsp:sp>
    <dsp:sp modelId="{417851F3-9C53-4442-AE95-5837A1D5389C}">
      <dsp:nvSpPr>
        <dsp:cNvPr id="0" name=""/>
        <dsp:cNvSpPr/>
      </dsp:nvSpPr>
      <dsp:spPr>
        <a:xfrm>
          <a:off x="0" y="2165444"/>
          <a:ext cx="5480987" cy="1082722"/>
        </a:xfrm>
        <a:prstGeom prst="trapezoid">
          <a:avLst>
            <a:gd name="adj" fmla="val 8437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Негізгі экономикалық құрылғылар:</a:t>
          </a:r>
        </a:p>
        <a:p>
          <a:pPr marL="0" lvl="0" indent="0" algn="ctr" defTabSz="622300">
            <a:lnSpc>
              <a:spcPct val="90000"/>
            </a:lnSpc>
            <a:spcBef>
              <a:spcPct val="0"/>
            </a:spcBef>
            <a:spcAft>
              <a:spcPct val="35000"/>
            </a:spcAft>
            <a:buNone/>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адам </a:t>
          </a:r>
          <a:r>
            <a:rPr lang="en-US" sz="1400" kern="1200">
              <a:solidFill>
                <a:sysClr val="windowText" lastClr="000000">
                  <a:hueOff val="0"/>
                  <a:satOff val="0"/>
                  <a:lumOff val="0"/>
                  <a:alphaOff val="0"/>
                </a:sysClr>
              </a:solidFill>
              <a:latin typeface="Times New Roman" pitchFamily="18" charset="0"/>
              <a:ea typeface="+mn-ea"/>
              <a:cs typeface="Times New Roman" pitchFamily="18" charset="0"/>
            </a:rPr>
            <a:t> </a:t>
          </a: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ресурстары, технологиялар,капитал, бизнес-климат, инфрақұрылым</a:t>
          </a:r>
        </a:p>
      </dsp:txBody>
      <dsp:txXfrm>
        <a:off x="959172" y="2165444"/>
        <a:ext cx="3562642" cy="108272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63</Pages>
  <Words>20821</Words>
  <Characters>118681</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user</cp:lastModifiedBy>
  <cp:revision>75</cp:revision>
  <cp:lastPrinted>2020-06-09T05:29:00Z</cp:lastPrinted>
  <dcterms:created xsi:type="dcterms:W3CDTF">2018-02-27T03:25:00Z</dcterms:created>
  <dcterms:modified xsi:type="dcterms:W3CDTF">2020-06-09T05:29:00Z</dcterms:modified>
</cp:coreProperties>
</file>